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866"/>
        <w:gridCol w:w="7018"/>
        <w:gridCol w:w="1572"/>
      </w:tblGrid>
      <w:tr w:rsidR="000C0C61" w14:paraId="07131E48" w14:textId="77777777" w:rsidTr="00C054B9">
        <w:tc>
          <w:tcPr>
            <w:tcW w:w="1413" w:type="dxa"/>
            <w:vMerge w:val="restart"/>
          </w:tcPr>
          <w:p w14:paraId="1517C528" w14:textId="69FE25AE" w:rsidR="000C0C61" w:rsidRDefault="00CD5E5E" w:rsidP="00930C62">
            <w:pPr>
              <w:pStyle w:val="Paragraphtext"/>
            </w:pPr>
            <w:bookmarkStart w:id="0" w:name="TMP_Template"/>
            <w:bookmarkStart w:id="1" w:name="_Toc499908582"/>
            <w:r>
              <w:rPr>
                <w:noProof/>
              </w:rPr>
              <w:drawing>
                <wp:anchor distT="0" distB="0" distL="114300" distR="114300" simplePos="0" relativeHeight="251658240" behindDoc="0" locked="0" layoutInCell="1" allowOverlap="1" wp14:anchorId="35E5E0A6" wp14:editId="0C4BEB85">
                  <wp:simplePos x="0" y="0"/>
                  <wp:positionH relativeFrom="margin">
                    <wp:posOffset>-9525</wp:posOffset>
                  </wp:positionH>
                  <wp:positionV relativeFrom="margin">
                    <wp:posOffset>352425</wp:posOffset>
                  </wp:positionV>
                  <wp:extent cx="1038225" cy="752475"/>
                  <wp:effectExtent l="0" t="0" r="9525" b="9525"/>
                  <wp:wrapSquare wrapText="bothSides"/>
                  <wp:docPr id="14942095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pic:spPr>
                      </pic:pic>
                    </a:graphicData>
                  </a:graphic>
                </wp:anchor>
              </w:drawing>
            </w:r>
          </w:p>
        </w:tc>
        <w:tc>
          <w:tcPr>
            <w:tcW w:w="7470" w:type="dxa"/>
          </w:tcPr>
          <w:p w14:paraId="14836BEC" w14:textId="77777777" w:rsidR="000C0C61" w:rsidRDefault="000C0C61" w:rsidP="000C0C61">
            <w:pPr>
              <w:pStyle w:val="Title"/>
              <w:widowControl w:val="0"/>
              <w:tabs>
                <w:tab w:val="left" w:pos="99"/>
              </w:tabs>
              <w:autoSpaceDE w:val="0"/>
              <w:autoSpaceDN w:val="0"/>
              <w:spacing w:before="120"/>
              <w:ind w:left="0" w:right="-105"/>
              <w:contextualSpacing w:val="0"/>
              <w:jc w:val="center"/>
              <w:rPr>
                <w:bCs/>
                <w:spacing w:val="0"/>
                <w:kern w:val="0"/>
                <w:sz w:val="40"/>
                <w:szCs w:val="40"/>
                <w:lang w:val="en-US" w:eastAsia="en-AU"/>
              </w:rPr>
            </w:pPr>
            <w:r w:rsidRPr="000C0C61">
              <w:rPr>
                <w:bCs/>
                <w:spacing w:val="0"/>
                <w:kern w:val="0"/>
                <w:sz w:val="40"/>
                <w:szCs w:val="40"/>
                <w:lang w:val="en-US" w:eastAsia="en-AU"/>
              </w:rPr>
              <w:t>Traffic management plan</w:t>
            </w:r>
            <w:r w:rsidR="00657572">
              <w:rPr>
                <w:bCs/>
                <w:spacing w:val="0"/>
                <w:kern w:val="0"/>
                <w:sz w:val="40"/>
                <w:szCs w:val="40"/>
                <w:lang w:val="en-US" w:eastAsia="en-AU"/>
              </w:rPr>
              <w:t xml:space="preserve"> </w:t>
            </w:r>
          </w:p>
          <w:p w14:paraId="4BF34A20" w14:textId="48C9414B" w:rsidR="00657572" w:rsidRPr="00657572" w:rsidRDefault="00657572" w:rsidP="00E4664C">
            <w:pPr>
              <w:pStyle w:val="Title"/>
              <w:widowControl w:val="0"/>
              <w:tabs>
                <w:tab w:val="left" w:pos="99"/>
              </w:tabs>
              <w:autoSpaceDE w:val="0"/>
              <w:autoSpaceDN w:val="0"/>
              <w:spacing w:before="120"/>
              <w:ind w:left="0" w:right="-105"/>
              <w:contextualSpacing w:val="0"/>
              <w:jc w:val="center"/>
              <w:rPr>
                <w:lang w:val="en-US" w:eastAsia="en-AU"/>
              </w:rPr>
            </w:pPr>
            <w:r w:rsidRPr="00E4664C">
              <w:rPr>
                <w:bCs/>
                <w:color w:val="auto"/>
                <w:spacing w:val="0"/>
                <w:kern w:val="0"/>
                <w:sz w:val="24"/>
                <w:szCs w:val="24"/>
                <w:lang w:val="en-US" w:eastAsia="en-AU"/>
              </w:rPr>
              <w:t xml:space="preserve">(TCAWS Manual Appendix </w:t>
            </w:r>
            <w:r w:rsidR="002546CD" w:rsidRPr="00E4664C">
              <w:rPr>
                <w:bCs/>
                <w:color w:val="auto"/>
                <w:spacing w:val="0"/>
                <w:kern w:val="0"/>
                <w:sz w:val="24"/>
                <w:szCs w:val="24"/>
                <w:lang w:val="en-US" w:eastAsia="en-AU"/>
              </w:rPr>
              <w:t>A</w:t>
            </w:r>
            <w:r w:rsidR="00032FDC" w:rsidRPr="00E4664C">
              <w:rPr>
                <w:bCs/>
                <w:color w:val="auto"/>
                <w:spacing w:val="0"/>
                <w:kern w:val="0"/>
                <w:sz w:val="24"/>
                <w:szCs w:val="24"/>
                <w:lang w:val="en-US" w:eastAsia="en-AU"/>
              </w:rPr>
              <w:t>.</w:t>
            </w:r>
            <w:r w:rsidR="002546CD" w:rsidRPr="00E4664C">
              <w:rPr>
                <w:bCs/>
                <w:color w:val="auto"/>
                <w:spacing w:val="0"/>
                <w:kern w:val="0"/>
                <w:sz w:val="24"/>
                <w:szCs w:val="24"/>
                <w:lang w:val="en-US" w:eastAsia="en-AU"/>
              </w:rPr>
              <w:t>2.3</w:t>
            </w:r>
            <w:r w:rsidRPr="00E4664C">
              <w:rPr>
                <w:bCs/>
                <w:color w:val="auto"/>
                <w:spacing w:val="0"/>
                <w:kern w:val="0"/>
                <w:sz w:val="24"/>
                <w:szCs w:val="24"/>
                <w:lang w:val="en-US" w:eastAsia="en-AU"/>
              </w:rPr>
              <w:t xml:space="preserve"> checklist)</w:t>
            </w:r>
          </w:p>
        </w:tc>
        <w:tc>
          <w:tcPr>
            <w:tcW w:w="1573" w:type="dxa"/>
            <w:vMerge w:val="restart"/>
            <w:shd w:val="clear" w:color="auto" w:fill="002664" w:themeFill="text1"/>
            <w:vAlign w:val="center"/>
          </w:tcPr>
          <w:p w14:paraId="7CB7158E" w14:textId="77777777" w:rsidR="000C0C61" w:rsidRPr="00725B10" w:rsidRDefault="005E5A9E" w:rsidP="00C054B9">
            <w:pPr>
              <w:pStyle w:val="Title"/>
              <w:widowControl w:val="0"/>
              <w:autoSpaceDE w:val="0"/>
              <w:autoSpaceDN w:val="0"/>
              <w:spacing w:before="80" w:after="0"/>
              <w:ind w:left="0" w:right="31"/>
              <w:contextualSpacing w:val="0"/>
              <w:jc w:val="center"/>
              <w:rPr>
                <w:rFonts w:eastAsia="Arial"/>
                <w:bCs/>
                <w:color w:val="FFFFFF" w:themeColor="background1"/>
                <w:spacing w:val="0"/>
                <w:kern w:val="0"/>
                <w:sz w:val="36"/>
                <w:szCs w:val="36"/>
                <w:lang w:val="en-US"/>
              </w:rPr>
            </w:pPr>
            <w:r w:rsidRPr="00725B10">
              <w:rPr>
                <w:rFonts w:eastAsia="Arial"/>
                <w:bCs/>
                <w:color w:val="FFFFFF" w:themeColor="background1"/>
                <w:spacing w:val="0"/>
                <w:kern w:val="0"/>
                <w:sz w:val="36"/>
                <w:szCs w:val="36"/>
                <w:lang w:val="en-US"/>
              </w:rPr>
              <w:t>TCAWS</w:t>
            </w:r>
          </w:p>
          <w:p w14:paraId="4F6F977B" w14:textId="3E3C998D" w:rsidR="005E5A9E" w:rsidRPr="00726AB8" w:rsidRDefault="005E5A9E" w:rsidP="00C054B9">
            <w:pPr>
              <w:pStyle w:val="Title"/>
              <w:widowControl w:val="0"/>
              <w:autoSpaceDE w:val="0"/>
              <w:autoSpaceDN w:val="0"/>
              <w:spacing w:before="80" w:after="0"/>
              <w:ind w:left="0" w:right="31"/>
              <w:contextualSpacing w:val="0"/>
              <w:jc w:val="center"/>
              <w:rPr>
                <w:color w:val="FFFFFF" w:themeColor="background1"/>
              </w:rPr>
            </w:pPr>
            <w:r w:rsidRPr="00725B10">
              <w:rPr>
                <w:rFonts w:eastAsia="Arial"/>
                <w:bCs/>
                <w:color w:val="FFFFFF" w:themeColor="background1"/>
                <w:spacing w:val="0"/>
                <w:kern w:val="0"/>
                <w:sz w:val="36"/>
                <w:szCs w:val="36"/>
                <w:lang w:val="en-US"/>
              </w:rPr>
              <w:t>TMP-01</w:t>
            </w:r>
          </w:p>
        </w:tc>
      </w:tr>
      <w:tr w:rsidR="000C0C61" w14:paraId="0E04556B" w14:textId="77777777" w:rsidTr="00725B10">
        <w:tc>
          <w:tcPr>
            <w:tcW w:w="1413" w:type="dxa"/>
            <w:vMerge/>
          </w:tcPr>
          <w:p w14:paraId="037D6669" w14:textId="77777777" w:rsidR="000C0C61" w:rsidRDefault="000C0C61" w:rsidP="00930C62">
            <w:pPr>
              <w:pStyle w:val="Paragraphtext"/>
            </w:pPr>
          </w:p>
        </w:tc>
        <w:tc>
          <w:tcPr>
            <w:tcW w:w="7470" w:type="dxa"/>
          </w:tcPr>
          <w:p w14:paraId="7CCE6ABC" w14:textId="343BCB80" w:rsidR="000C0C61" w:rsidRPr="000404DD" w:rsidRDefault="00B81036" w:rsidP="00A84550">
            <w:pPr>
              <w:pStyle w:val="Title"/>
              <w:widowControl w:val="0"/>
              <w:tabs>
                <w:tab w:val="left" w:pos="99"/>
              </w:tabs>
              <w:autoSpaceDE w:val="0"/>
              <w:autoSpaceDN w:val="0"/>
              <w:spacing w:before="120"/>
              <w:ind w:left="0" w:right="-105"/>
              <w:contextualSpacing w:val="0"/>
              <w:jc w:val="center"/>
              <w:rPr>
                <w:sz w:val="24"/>
                <w:szCs w:val="24"/>
              </w:rPr>
            </w:pPr>
            <w:r>
              <w:rPr>
                <w:bCs/>
                <w:spacing w:val="0"/>
                <w:kern w:val="0"/>
                <w:sz w:val="24"/>
                <w:szCs w:val="24"/>
                <w:lang w:val="en-US" w:eastAsia="en-AU"/>
              </w:rPr>
              <w:t>D</w:t>
            </w:r>
            <w:r w:rsidRPr="00B81036">
              <w:rPr>
                <w:bCs/>
                <w:spacing w:val="0"/>
                <w:kern w:val="0"/>
                <w:sz w:val="24"/>
                <w:szCs w:val="24"/>
                <w:lang w:val="en-US" w:eastAsia="en-AU"/>
              </w:rPr>
              <w:t xml:space="preserve">etails the work to be </w:t>
            </w:r>
            <w:r w:rsidR="00BD058F" w:rsidRPr="00B81036">
              <w:rPr>
                <w:bCs/>
                <w:spacing w:val="0"/>
                <w:kern w:val="0"/>
                <w:sz w:val="24"/>
                <w:szCs w:val="24"/>
                <w:lang w:val="en-US" w:eastAsia="en-AU"/>
              </w:rPr>
              <w:t>undertaken</w:t>
            </w:r>
            <w:r w:rsidRPr="00B81036">
              <w:rPr>
                <w:bCs/>
                <w:spacing w:val="0"/>
                <w:kern w:val="0"/>
                <w:sz w:val="24"/>
                <w:szCs w:val="24"/>
                <w:lang w:val="en-US" w:eastAsia="en-AU"/>
              </w:rPr>
              <w:t xml:space="preserve"> identifies the associated </w:t>
            </w:r>
            <w:r w:rsidR="00A26A6C">
              <w:rPr>
                <w:bCs/>
                <w:spacing w:val="0"/>
                <w:kern w:val="0"/>
                <w:sz w:val="24"/>
                <w:szCs w:val="24"/>
                <w:lang w:val="en-US" w:eastAsia="en-AU"/>
              </w:rPr>
              <w:t xml:space="preserve">traffic management </w:t>
            </w:r>
            <w:r w:rsidRPr="00B81036">
              <w:rPr>
                <w:bCs/>
                <w:spacing w:val="0"/>
                <w:kern w:val="0"/>
                <w:sz w:val="24"/>
                <w:szCs w:val="24"/>
                <w:lang w:val="en-US" w:eastAsia="en-AU"/>
              </w:rPr>
              <w:t xml:space="preserve">risks and accepted control measures to </w:t>
            </w:r>
            <w:r w:rsidR="001934B2">
              <w:rPr>
                <w:bCs/>
                <w:spacing w:val="0"/>
                <w:kern w:val="0"/>
                <w:sz w:val="24"/>
                <w:szCs w:val="24"/>
                <w:lang w:val="en-US" w:eastAsia="en-AU"/>
              </w:rPr>
              <w:t xml:space="preserve">eliminate or </w:t>
            </w:r>
            <w:r w:rsidRPr="00B81036">
              <w:rPr>
                <w:bCs/>
                <w:spacing w:val="0"/>
                <w:kern w:val="0"/>
                <w:sz w:val="24"/>
                <w:szCs w:val="24"/>
                <w:lang w:val="en-US" w:eastAsia="en-AU"/>
              </w:rPr>
              <w:t>reduce those risks</w:t>
            </w:r>
            <w:r w:rsidR="00A84550">
              <w:rPr>
                <w:bCs/>
                <w:spacing w:val="0"/>
                <w:kern w:val="0"/>
                <w:sz w:val="24"/>
                <w:szCs w:val="24"/>
                <w:lang w:val="en-US" w:eastAsia="en-AU"/>
              </w:rPr>
              <w:t>.</w:t>
            </w:r>
          </w:p>
        </w:tc>
        <w:tc>
          <w:tcPr>
            <w:tcW w:w="1573" w:type="dxa"/>
            <w:vMerge/>
            <w:shd w:val="clear" w:color="auto" w:fill="002664" w:themeFill="text1"/>
          </w:tcPr>
          <w:p w14:paraId="15E1AF07" w14:textId="77777777" w:rsidR="000C0C61" w:rsidRDefault="000C0C61" w:rsidP="00930C62">
            <w:pPr>
              <w:pStyle w:val="Paragraphtext"/>
            </w:pPr>
          </w:p>
        </w:tc>
      </w:tr>
    </w:tbl>
    <w:p w14:paraId="7E0C39FB" w14:textId="4CCE43AA" w:rsidR="00C075B1" w:rsidRDefault="00C075B1" w:rsidP="00930C62">
      <w:pPr>
        <w:pStyle w:val="Paragraphtext"/>
      </w:pPr>
    </w:p>
    <w:p w14:paraId="69E53B8F" w14:textId="77777777" w:rsidR="00C971DD" w:rsidRPr="00E84121" w:rsidRDefault="00C971DD" w:rsidP="00C971DD">
      <w:pPr>
        <w:pStyle w:val="TableParagraph"/>
        <w:keepNext/>
        <w:keepLines/>
        <w:pBdr>
          <w:top w:val="single" w:sz="4" w:space="1" w:color="auto"/>
          <w:left w:val="single" w:sz="4" w:space="4" w:color="auto"/>
          <w:bottom w:val="single" w:sz="4" w:space="1" w:color="auto"/>
          <w:right w:val="single" w:sz="4" w:space="4" w:color="auto"/>
        </w:pBdr>
        <w:rPr>
          <w:b/>
          <w:bCs/>
        </w:rPr>
      </w:pPr>
      <w:r w:rsidRPr="00E84121">
        <w:rPr>
          <w:b/>
          <w:bCs/>
        </w:rPr>
        <w:t>Disclaimer</w:t>
      </w:r>
    </w:p>
    <w:p w14:paraId="1A2AC0FB" w14:textId="77777777" w:rsidR="00C971DD" w:rsidRPr="00E84121" w:rsidRDefault="00C971DD" w:rsidP="00C971DD">
      <w:pPr>
        <w:pStyle w:val="TableParagraph"/>
        <w:keepNext/>
        <w:keepLines/>
        <w:pBdr>
          <w:top w:val="single" w:sz="4" w:space="1" w:color="auto"/>
          <w:left w:val="single" w:sz="4" w:space="4" w:color="auto"/>
          <w:bottom w:val="single" w:sz="4" w:space="1" w:color="auto"/>
          <w:right w:val="single" w:sz="4" w:space="4" w:color="auto"/>
        </w:pBdr>
      </w:pPr>
    </w:p>
    <w:p w14:paraId="753A2377" w14:textId="77777777" w:rsidR="00C971DD" w:rsidRPr="00E84121" w:rsidRDefault="00C971DD" w:rsidP="00C971DD">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i/>
          <w:iCs/>
          <w:color w:val="000000"/>
          <w:sz w:val="22"/>
          <w:szCs w:val="22"/>
          <w:bdr w:val="none" w:sz="0" w:space="0" w:color="auto" w:frame="1"/>
          <w:shd w:val="clear" w:color="auto" w:fill="FFFFFF"/>
        </w:rPr>
      </w:pPr>
      <w:r w:rsidRPr="00E84121">
        <w:rPr>
          <w:rFonts w:ascii="Arial" w:hAnsi="Arial" w:cs="Arial"/>
          <w:i/>
          <w:iCs/>
          <w:color w:val="000000"/>
          <w:sz w:val="22"/>
          <w:szCs w:val="22"/>
          <w:bdr w:val="none" w:sz="0" w:space="0" w:color="auto" w:frame="1"/>
          <w:shd w:val="clear" w:color="auto" w:fill="FFFFFF"/>
        </w:rPr>
        <w:t xml:space="preserve">While care and diligence has been taken to produce the checklists, templates, and example documents (Documents), no </w:t>
      </w:r>
      <w:r w:rsidRPr="00662149">
        <w:rPr>
          <w:rFonts w:ascii="Arial" w:hAnsi="Arial" w:cs="Arial"/>
          <w:i/>
          <w:iCs/>
          <w:color w:val="000000"/>
          <w:sz w:val="22"/>
          <w:szCs w:val="22"/>
          <w:bdr w:val="none" w:sz="0" w:space="0" w:color="auto" w:frame="1"/>
          <w:shd w:val="clear" w:color="auto" w:fill="FFFFFF"/>
        </w:rPr>
        <w:t xml:space="preserve">responsibility is taken, or warranty made with respect to the accuracy or correctness of the Documents. </w:t>
      </w:r>
      <w:r w:rsidRPr="008C1300">
        <w:rPr>
          <w:rFonts w:ascii="Arial" w:hAnsi="Arial" w:cs="Arial"/>
          <w:i/>
          <w:iCs/>
          <w:color w:val="000000"/>
          <w:sz w:val="22"/>
          <w:szCs w:val="22"/>
          <w:bdr w:val="none" w:sz="0" w:space="0" w:color="auto" w:frame="1"/>
          <w:shd w:val="clear" w:color="auto" w:fill="FFFFFF"/>
        </w:rPr>
        <w:t xml:space="preserve">Transport for NSW </w:t>
      </w:r>
      <w:r w:rsidRPr="00E84121">
        <w:rPr>
          <w:rFonts w:ascii="Arial" w:hAnsi="Arial" w:cs="Arial"/>
          <w:i/>
          <w:iCs/>
          <w:color w:val="000000"/>
          <w:sz w:val="22"/>
          <w:szCs w:val="22"/>
          <w:bdr w:val="none" w:sz="0" w:space="0" w:color="auto" w:frame="1"/>
          <w:shd w:val="clear" w:color="auto" w:fill="FFFFFF"/>
        </w:rPr>
        <w:t>expressly disclaim all liability for any omissions, errors, inaccuracy, or incompleteness of any of the Documents and the consequences upon reliance of the Documents.</w:t>
      </w:r>
    </w:p>
    <w:p w14:paraId="526F749B" w14:textId="77777777" w:rsidR="00C971DD" w:rsidRPr="00E84121" w:rsidRDefault="00C971DD" w:rsidP="00C971DD">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i/>
          <w:iCs/>
          <w:color w:val="242424"/>
          <w:sz w:val="22"/>
          <w:szCs w:val="22"/>
        </w:rPr>
      </w:pPr>
    </w:p>
    <w:p w14:paraId="18D93933" w14:textId="77777777" w:rsidR="00C971DD" w:rsidRPr="00E84121" w:rsidRDefault="00C971DD" w:rsidP="00C971DD">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i/>
          <w:iCs/>
          <w:color w:val="000000"/>
          <w:sz w:val="22"/>
          <w:szCs w:val="22"/>
          <w:bdr w:val="none" w:sz="0" w:space="0" w:color="auto" w:frame="1"/>
          <w:shd w:val="clear" w:color="auto" w:fill="FFFFFF"/>
        </w:rPr>
      </w:pPr>
      <w:r w:rsidRPr="00E84121">
        <w:rPr>
          <w:rFonts w:ascii="Arial" w:hAnsi="Arial" w:cs="Arial"/>
          <w:i/>
          <w:iCs/>
          <w:color w:val="000000"/>
          <w:sz w:val="22"/>
          <w:szCs w:val="22"/>
          <w:bdr w:val="none" w:sz="0" w:space="0" w:color="auto" w:frame="1"/>
          <w:shd w:val="clear" w:color="auto" w:fill="FFFFFF"/>
        </w:rPr>
        <w:t>The Documents are provided for general information purposes only. While every attempt has been made to align these documents with the Traffic control at work sites (TCAWS) Technical Manual, the Documents provided are only examples. The use of these Documents may not fulfill all the relevant requirements in the latest release of the TCAWS Technical Manual. It is the obligation of the user to ensure that appropriate modifications are made to meet the requirements of the TCAWS Technical Manual.</w:t>
      </w:r>
    </w:p>
    <w:p w14:paraId="607419AA" w14:textId="7DB5A67C" w:rsidR="00C971DD" w:rsidRPr="001E2CCF" w:rsidRDefault="00C971DD" w:rsidP="00701092">
      <w:pPr>
        <w:pStyle w:val="xmsonormal"/>
        <w:pBdr>
          <w:top w:val="single" w:sz="4" w:space="1" w:color="auto"/>
          <w:left w:val="single" w:sz="4" w:space="4" w:color="auto"/>
          <w:bottom w:val="single" w:sz="4" w:space="1" w:color="auto"/>
          <w:right w:val="single" w:sz="4" w:space="4" w:color="auto"/>
        </w:pBdr>
        <w:shd w:val="clear" w:color="auto" w:fill="FFFFFF"/>
        <w:spacing w:before="120" w:beforeAutospacing="0" w:after="0" w:afterAutospacing="0"/>
        <w:jc w:val="right"/>
        <w:rPr>
          <w:rFonts w:ascii="Arial" w:hAnsi="Arial" w:cs="Arial"/>
          <w:i/>
          <w:iCs/>
          <w:color w:val="000000"/>
          <w:sz w:val="22"/>
          <w:szCs w:val="22"/>
          <w:bdr w:val="none" w:sz="0" w:space="0" w:color="auto" w:frame="1"/>
          <w:shd w:val="clear" w:color="auto" w:fill="FFFFFF"/>
        </w:rPr>
      </w:pPr>
      <w:r w:rsidRPr="00E84121">
        <w:rPr>
          <w:rFonts w:ascii="Arial" w:hAnsi="Arial" w:cs="Arial"/>
          <w:i/>
          <w:iCs/>
          <w:color w:val="000000"/>
          <w:sz w:val="22"/>
          <w:szCs w:val="22"/>
          <w:bdr w:val="none" w:sz="0" w:space="0" w:color="auto" w:frame="1"/>
          <w:shd w:val="clear" w:color="auto" w:fill="FFFFFF"/>
        </w:rPr>
        <w:t xml:space="preserve">Disclaimer updated on </w:t>
      </w:r>
      <w:r w:rsidR="00701092">
        <w:rPr>
          <w:rFonts w:ascii="Arial" w:hAnsi="Arial" w:cs="Arial"/>
          <w:i/>
          <w:iCs/>
          <w:color w:val="000000"/>
          <w:sz w:val="22"/>
          <w:szCs w:val="22"/>
          <w:bdr w:val="none" w:sz="0" w:space="0" w:color="auto" w:frame="1"/>
          <w:shd w:val="clear" w:color="auto" w:fill="FFFFFF"/>
        </w:rPr>
        <w:t>20 October</w:t>
      </w:r>
      <w:r w:rsidRPr="00E84121">
        <w:rPr>
          <w:rFonts w:ascii="Arial" w:hAnsi="Arial" w:cs="Arial"/>
          <w:i/>
          <w:iCs/>
          <w:color w:val="000000"/>
          <w:sz w:val="22"/>
          <w:szCs w:val="22"/>
          <w:bdr w:val="none" w:sz="0" w:space="0" w:color="auto" w:frame="1"/>
          <w:shd w:val="clear" w:color="auto" w:fill="FFFFFF"/>
        </w:rPr>
        <w:t xml:space="preserve"> 2023, 9:0</w:t>
      </w:r>
      <w:r w:rsidR="00701092">
        <w:rPr>
          <w:rFonts w:ascii="Arial" w:hAnsi="Arial" w:cs="Arial"/>
          <w:i/>
          <w:iCs/>
          <w:color w:val="000000"/>
          <w:sz w:val="22"/>
          <w:szCs w:val="22"/>
          <w:bdr w:val="none" w:sz="0" w:space="0" w:color="auto" w:frame="1"/>
          <w:shd w:val="clear" w:color="auto" w:fill="FFFFFF"/>
        </w:rPr>
        <w:t>0</w:t>
      </w:r>
      <w:r w:rsidRPr="00E84121">
        <w:rPr>
          <w:rFonts w:ascii="Arial" w:hAnsi="Arial" w:cs="Arial"/>
          <w:i/>
          <w:iCs/>
          <w:color w:val="000000"/>
          <w:sz w:val="22"/>
          <w:szCs w:val="22"/>
          <w:bdr w:val="none" w:sz="0" w:space="0" w:color="auto" w:frame="1"/>
          <w:shd w:val="clear" w:color="auto" w:fill="FFFFFF"/>
        </w:rPr>
        <w:t>am</w:t>
      </w:r>
    </w:p>
    <w:p w14:paraId="61097B2D" w14:textId="77777777" w:rsidR="00C971DD" w:rsidRDefault="00C971DD" w:rsidP="00C971DD">
      <w:pPr>
        <w:rPr>
          <w:b/>
          <w:szCs w:val="24"/>
        </w:rPr>
      </w:pPr>
    </w:p>
    <w:tbl>
      <w:tblPr>
        <w:tblW w:w="10490"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left w:w="85" w:type="dxa"/>
          <w:right w:w="85" w:type="dxa"/>
        </w:tblCellMar>
        <w:tblLook w:val="04A0" w:firstRow="1" w:lastRow="0" w:firstColumn="1" w:lastColumn="0" w:noHBand="0" w:noVBand="1"/>
      </w:tblPr>
      <w:tblGrid>
        <w:gridCol w:w="2269"/>
        <w:gridCol w:w="2976"/>
        <w:gridCol w:w="1843"/>
        <w:gridCol w:w="3402"/>
      </w:tblGrid>
      <w:tr w:rsidR="00821E1B" w:rsidRPr="0055525F" w14:paraId="6F4785D4" w14:textId="77777777" w:rsidTr="00BD7273">
        <w:trPr>
          <w:trHeight w:val="606"/>
          <w:tblHeader/>
        </w:trPr>
        <w:tc>
          <w:tcPr>
            <w:tcW w:w="10490" w:type="dxa"/>
            <w:gridSpan w:val="4"/>
            <w:shd w:val="clear" w:color="auto" w:fill="002060"/>
            <w:vAlign w:val="center"/>
          </w:tcPr>
          <w:p w14:paraId="3FBA75D7" w14:textId="77777777" w:rsidR="00821E1B" w:rsidRPr="00BD7273" w:rsidRDefault="00821E1B" w:rsidP="00BD7273">
            <w:pPr>
              <w:pStyle w:val="TableHeaderText"/>
              <w:rPr>
                <w:sz w:val="22"/>
                <w:szCs w:val="22"/>
              </w:rPr>
            </w:pPr>
            <w:r w:rsidRPr="00BD7273">
              <w:rPr>
                <w:sz w:val="22"/>
                <w:szCs w:val="22"/>
              </w:rPr>
              <w:t xml:space="preserve">Prepared by </w:t>
            </w:r>
          </w:p>
        </w:tc>
      </w:tr>
      <w:tr w:rsidR="00354DF9" w:rsidRPr="0055525F" w14:paraId="4A694A9E" w14:textId="77777777" w:rsidTr="00D26984">
        <w:trPr>
          <w:trHeight w:val="737"/>
        </w:trPr>
        <w:tc>
          <w:tcPr>
            <w:tcW w:w="2269" w:type="dxa"/>
            <w:shd w:val="clear" w:color="auto" w:fill="D9D9D9"/>
          </w:tcPr>
          <w:p w14:paraId="25E61638" w14:textId="77777777" w:rsidR="00821E1B" w:rsidRPr="0055525F" w:rsidRDefault="00821E1B" w:rsidP="00EB69EE">
            <w:pPr>
              <w:pStyle w:val="Tabletext"/>
            </w:pPr>
            <w:r w:rsidRPr="0055525F">
              <w:t>Name:</w:t>
            </w:r>
          </w:p>
        </w:tc>
        <w:tc>
          <w:tcPr>
            <w:tcW w:w="2976" w:type="dxa"/>
            <w:shd w:val="clear" w:color="auto" w:fill="auto"/>
          </w:tcPr>
          <w:p w14:paraId="06EF3418" w14:textId="56CF797C" w:rsidR="00821E1B" w:rsidRPr="0055525F" w:rsidRDefault="00B3779C" w:rsidP="00EB69EE">
            <w:pPr>
              <w:pStyle w:val="Tabletext"/>
            </w:pPr>
            <w:r>
              <w:t>Andrew Madden</w:t>
            </w:r>
          </w:p>
        </w:tc>
        <w:tc>
          <w:tcPr>
            <w:tcW w:w="1843" w:type="dxa"/>
            <w:shd w:val="clear" w:color="auto" w:fill="D9D9D9"/>
          </w:tcPr>
          <w:p w14:paraId="21AE36B7" w14:textId="77777777" w:rsidR="00821E1B" w:rsidRPr="0055525F" w:rsidRDefault="00821E1B" w:rsidP="00EB69EE">
            <w:pPr>
              <w:pStyle w:val="Tabletext"/>
            </w:pPr>
            <w:r w:rsidRPr="0055525F">
              <w:t>Role:</w:t>
            </w:r>
          </w:p>
        </w:tc>
        <w:tc>
          <w:tcPr>
            <w:tcW w:w="3402" w:type="dxa"/>
            <w:shd w:val="clear" w:color="auto" w:fill="auto"/>
          </w:tcPr>
          <w:p w14:paraId="3375D496" w14:textId="7ED0036A" w:rsidR="00821E1B" w:rsidRPr="0055525F" w:rsidRDefault="00B3779C" w:rsidP="00EB69EE">
            <w:pPr>
              <w:pStyle w:val="Tabletext"/>
            </w:pPr>
            <w:r>
              <w:t>Director</w:t>
            </w:r>
          </w:p>
        </w:tc>
      </w:tr>
      <w:tr w:rsidR="00354DF9" w:rsidRPr="0055525F" w14:paraId="7B6D53D0" w14:textId="77777777" w:rsidTr="00D26984">
        <w:trPr>
          <w:trHeight w:val="737"/>
        </w:trPr>
        <w:tc>
          <w:tcPr>
            <w:tcW w:w="2269" w:type="dxa"/>
            <w:shd w:val="clear" w:color="auto" w:fill="D9D9D9"/>
          </w:tcPr>
          <w:p w14:paraId="44607E38" w14:textId="77777777" w:rsidR="00821E1B" w:rsidRPr="0055525F" w:rsidRDefault="00821E1B" w:rsidP="00EB69EE">
            <w:pPr>
              <w:pStyle w:val="Tabletext"/>
            </w:pPr>
            <w:r w:rsidRPr="0055525F">
              <w:t>Card number:</w:t>
            </w:r>
          </w:p>
        </w:tc>
        <w:tc>
          <w:tcPr>
            <w:tcW w:w="2976" w:type="dxa"/>
            <w:shd w:val="clear" w:color="auto" w:fill="auto"/>
          </w:tcPr>
          <w:p w14:paraId="44D6F69F" w14:textId="77777777" w:rsidR="00821E1B" w:rsidRPr="0055525F" w:rsidRDefault="00821E1B" w:rsidP="00EB69EE">
            <w:pPr>
              <w:pStyle w:val="Tabletext"/>
              <w:rPr>
                <w:color w:val="FFFFFF"/>
              </w:rPr>
            </w:pPr>
          </w:p>
        </w:tc>
        <w:tc>
          <w:tcPr>
            <w:tcW w:w="1843" w:type="dxa"/>
            <w:shd w:val="clear" w:color="auto" w:fill="D9D9D9"/>
          </w:tcPr>
          <w:p w14:paraId="05C00828" w14:textId="77777777" w:rsidR="00821E1B" w:rsidRPr="0055525F" w:rsidRDefault="00821E1B" w:rsidP="00EB69EE">
            <w:pPr>
              <w:pStyle w:val="Tabletext"/>
            </w:pPr>
            <w:r w:rsidRPr="0055525F">
              <w:t xml:space="preserve">Organisation: </w:t>
            </w:r>
          </w:p>
        </w:tc>
        <w:tc>
          <w:tcPr>
            <w:tcW w:w="3402" w:type="dxa"/>
            <w:shd w:val="clear" w:color="auto" w:fill="auto"/>
          </w:tcPr>
          <w:p w14:paraId="3305AA91" w14:textId="0EAB5A95" w:rsidR="00821E1B" w:rsidRPr="0055525F" w:rsidRDefault="00821E1B" w:rsidP="00EB69EE">
            <w:pPr>
              <w:pStyle w:val="Tabletext"/>
              <w:rPr>
                <w:color w:val="FFFFFF"/>
              </w:rPr>
            </w:pPr>
          </w:p>
        </w:tc>
      </w:tr>
      <w:tr w:rsidR="00354DF9" w:rsidRPr="0055525F" w14:paraId="170D34FC" w14:textId="77777777" w:rsidTr="00266620">
        <w:trPr>
          <w:trHeight w:val="737"/>
        </w:trPr>
        <w:tc>
          <w:tcPr>
            <w:tcW w:w="2269" w:type="dxa"/>
            <w:shd w:val="clear" w:color="auto" w:fill="D9D9D9"/>
          </w:tcPr>
          <w:p w14:paraId="2C355C48" w14:textId="77777777" w:rsidR="00821E1B" w:rsidRPr="0055525F" w:rsidRDefault="00821E1B" w:rsidP="00EB69EE">
            <w:pPr>
              <w:pStyle w:val="Tabletext"/>
            </w:pPr>
            <w:r w:rsidRPr="0055525F">
              <w:t>Signature:</w:t>
            </w:r>
          </w:p>
        </w:tc>
        <w:tc>
          <w:tcPr>
            <w:tcW w:w="2976" w:type="dxa"/>
            <w:shd w:val="clear" w:color="auto" w:fill="auto"/>
          </w:tcPr>
          <w:p w14:paraId="16220A9A" w14:textId="77777777" w:rsidR="00821E1B" w:rsidRPr="0055525F" w:rsidRDefault="00821E1B" w:rsidP="00EB69EE">
            <w:pPr>
              <w:pStyle w:val="Tabletext"/>
            </w:pPr>
          </w:p>
        </w:tc>
        <w:tc>
          <w:tcPr>
            <w:tcW w:w="1843" w:type="dxa"/>
            <w:shd w:val="clear" w:color="auto" w:fill="D9D9D9"/>
          </w:tcPr>
          <w:p w14:paraId="32FD849F" w14:textId="77777777" w:rsidR="00821E1B" w:rsidRPr="0055525F" w:rsidRDefault="00821E1B" w:rsidP="00EB69EE">
            <w:pPr>
              <w:pStyle w:val="Tabletext"/>
            </w:pPr>
            <w:r w:rsidRPr="0055525F">
              <w:t>Date:</w:t>
            </w:r>
          </w:p>
        </w:tc>
        <w:tc>
          <w:tcPr>
            <w:tcW w:w="3402" w:type="dxa"/>
            <w:shd w:val="clear" w:color="auto" w:fill="auto"/>
          </w:tcPr>
          <w:p w14:paraId="42D596F6" w14:textId="03FEE4C0" w:rsidR="00821E1B" w:rsidRPr="0055525F" w:rsidRDefault="00BD058F" w:rsidP="00EB69EE">
            <w:pPr>
              <w:pStyle w:val="Tabletext"/>
            </w:pPr>
            <w:r>
              <w:t>14/05/2025</w:t>
            </w:r>
          </w:p>
        </w:tc>
      </w:tr>
    </w:tbl>
    <w:p w14:paraId="70B66450" w14:textId="77777777" w:rsidR="005E1AE9" w:rsidRDefault="005E1AE9" w:rsidP="00821E1B">
      <w:pPr>
        <w:pStyle w:val="Paragraphtext"/>
      </w:pPr>
    </w:p>
    <w:tbl>
      <w:tblPr>
        <w:tblW w:w="10479"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left w:w="85" w:type="dxa"/>
          <w:right w:w="85" w:type="dxa"/>
        </w:tblCellMar>
        <w:tblLook w:val="04A0" w:firstRow="1" w:lastRow="0" w:firstColumn="1" w:lastColumn="0" w:noHBand="0" w:noVBand="1"/>
      </w:tblPr>
      <w:tblGrid>
        <w:gridCol w:w="2330"/>
        <w:gridCol w:w="8149"/>
      </w:tblGrid>
      <w:tr w:rsidR="00821E1B" w:rsidRPr="0055525F" w14:paraId="67CABD2D" w14:textId="77777777" w:rsidTr="00266620">
        <w:trPr>
          <w:trHeight w:val="404"/>
          <w:tblHeader/>
        </w:trPr>
        <w:tc>
          <w:tcPr>
            <w:tcW w:w="10479" w:type="dxa"/>
            <w:gridSpan w:val="2"/>
            <w:shd w:val="clear" w:color="auto" w:fill="002060"/>
            <w:vAlign w:val="center"/>
          </w:tcPr>
          <w:p w14:paraId="203336D1" w14:textId="77777777" w:rsidR="00821E1B" w:rsidRPr="00BD7273" w:rsidRDefault="00821E1B" w:rsidP="00BD7273">
            <w:pPr>
              <w:pStyle w:val="TableHeaderText"/>
              <w:rPr>
                <w:sz w:val="22"/>
                <w:szCs w:val="22"/>
              </w:rPr>
            </w:pPr>
            <w:r w:rsidRPr="00BD7273">
              <w:rPr>
                <w:sz w:val="22"/>
                <w:szCs w:val="22"/>
              </w:rPr>
              <w:t>Location of works</w:t>
            </w:r>
          </w:p>
        </w:tc>
      </w:tr>
      <w:tr w:rsidR="00354DF9" w:rsidRPr="0055525F" w14:paraId="15038DBA" w14:textId="77777777" w:rsidTr="00266620">
        <w:trPr>
          <w:trHeight w:val="1498"/>
        </w:trPr>
        <w:tc>
          <w:tcPr>
            <w:tcW w:w="2330" w:type="dxa"/>
            <w:shd w:val="clear" w:color="auto" w:fill="D9D9D9"/>
          </w:tcPr>
          <w:p w14:paraId="67C84B99" w14:textId="77777777" w:rsidR="00821E1B" w:rsidRPr="0055525F" w:rsidRDefault="00821E1B" w:rsidP="00EB69EE">
            <w:pPr>
              <w:pStyle w:val="Tabletext"/>
            </w:pPr>
            <w:r w:rsidRPr="0055525F">
              <w:t>Project</w:t>
            </w:r>
          </w:p>
          <w:p w14:paraId="0A092E23" w14:textId="77777777" w:rsidR="00821E1B" w:rsidRPr="0055525F" w:rsidRDefault="00821E1B" w:rsidP="00EB69EE">
            <w:pPr>
              <w:pStyle w:val="Tabletext"/>
            </w:pPr>
          </w:p>
        </w:tc>
        <w:tc>
          <w:tcPr>
            <w:tcW w:w="8149" w:type="dxa"/>
            <w:shd w:val="clear" w:color="auto" w:fill="auto"/>
          </w:tcPr>
          <w:p w14:paraId="1D3BAA5E" w14:textId="56381520" w:rsidR="00821E1B" w:rsidRPr="0055525F" w:rsidRDefault="00B3779C" w:rsidP="00EB69EE">
            <w:pPr>
              <w:pStyle w:val="Tabletext"/>
            </w:pPr>
            <w:r>
              <w:t>Traffic Management Plan</w:t>
            </w:r>
          </w:p>
        </w:tc>
      </w:tr>
      <w:tr w:rsidR="00354DF9" w:rsidRPr="0055525F" w14:paraId="32FE3AA8" w14:textId="77777777" w:rsidTr="00266620">
        <w:trPr>
          <w:trHeight w:val="1262"/>
        </w:trPr>
        <w:tc>
          <w:tcPr>
            <w:tcW w:w="2330" w:type="dxa"/>
            <w:shd w:val="clear" w:color="auto" w:fill="D9D9D9"/>
          </w:tcPr>
          <w:p w14:paraId="4460C72D" w14:textId="77777777" w:rsidR="00821E1B" w:rsidRPr="0055525F" w:rsidRDefault="00821E1B" w:rsidP="00EB69EE">
            <w:pPr>
              <w:pStyle w:val="Tabletext"/>
            </w:pPr>
            <w:r w:rsidRPr="0055525F">
              <w:t>Activity / work</w:t>
            </w:r>
          </w:p>
          <w:p w14:paraId="4FC5E270" w14:textId="77777777" w:rsidR="00821E1B" w:rsidRPr="0055525F" w:rsidRDefault="00821E1B" w:rsidP="00EB69EE">
            <w:pPr>
              <w:pStyle w:val="Tabletext"/>
            </w:pPr>
          </w:p>
        </w:tc>
        <w:tc>
          <w:tcPr>
            <w:tcW w:w="8149" w:type="dxa"/>
            <w:shd w:val="clear" w:color="auto" w:fill="auto"/>
          </w:tcPr>
          <w:p w14:paraId="2F8213CA" w14:textId="77777777" w:rsidR="00821E1B" w:rsidRDefault="00B3779C" w:rsidP="00B3779C">
            <w:pPr>
              <w:pStyle w:val="Tabletext"/>
              <w:numPr>
                <w:ilvl w:val="0"/>
                <w:numId w:val="29"/>
              </w:numPr>
            </w:pPr>
            <w:r>
              <w:t>Site entry and exit points marked</w:t>
            </w:r>
          </w:p>
          <w:p w14:paraId="09851770" w14:textId="77777777" w:rsidR="00B3779C" w:rsidRDefault="00B3779C" w:rsidP="00B3779C">
            <w:pPr>
              <w:pStyle w:val="Tabletext"/>
              <w:numPr>
                <w:ilvl w:val="0"/>
                <w:numId w:val="29"/>
              </w:numPr>
            </w:pPr>
            <w:r>
              <w:t>Directional flow</w:t>
            </w:r>
          </w:p>
          <w:p w14:paraId="271FB356" w14:textId="77777777" w:rsidR="00B3779C" w:rsidRDefault="00B3779C" w:rsidP="00B3779C">
            <w:pPr>
              <w:pStyle w:val="Tabletext"/>
              <w:numPr>
                <w:ilvl w:val="0"/>
                <w:numId w:val="29"/>
              </w:numPr>
            </w:pPr>
            <w:r>
              <w:t>Pedestrian areas</w:t>
            </w:r>
          </w:p>
          <w:p w14:paraId="7A2D4906" w14:textId="121BDACC" w:rsidR="00B3779C" w:rsidRDefault="00B3779C" w:rsidP="00B3779C">
            <w:pPr>
              <w:pStyle w:val="Tabletext"/>
              <w:numPr>
                <w:ilvl w:val="0"/>
                <w:numId w:val="29"/>
              </w:numPr>
            </w:pPr>
            <w:r>
              <w:t>Parking layout</w:t>
            </w:r>
          </w:p>
          <w:p w14:paraId="4878B3F4" w14:textId="77777777" w:rsidR="00B3779C" w:rsidRDefault="00B3779C" w:rsidP="00B3779C">
            <w:pPr>
              <w:pStyle w:val="Tabletext"/>
              <w:numPr>
                <w:ilvl w:val="0"/>
                <w:numId w:val="29"/>
              </w:numPr>
            </w:pPr>
            <w:r>
              <w:t>Loading / unloading zones</w:t>
            </w:r>
          </w:p>
          <w:p w14:paraId="57E5F941" w14:textId="77777777" w:rsidR="00B3779C" w:rsidRDefault="00B3779C" w:rsidP="00B3779C">
            <w:pPr>
              <w:pStyle w:val="Tabletext"/>
              <w:numPr>
                <w:ilvl w:val="0"/>
                <w:numId w:val="29"/>
              </w:numPr>
            </w:pPr>
            <w:r>
              <w:t>Signage and marking</w:t>
            </w:r>
          </w:p>
          <w:p w14:paraId="758CBB66" w14:textId="219DABF3" w:rsidR="00B3779C" w:rsidRPr="0055525F" w:rsidRDefault="00B3779C" w:rsidP="00B3779C">
            <w:pPr>
              <w:pStyle w:val="Tabletext"/>
              <w:numPr>
                <w:ilvl w:val="0"/>
                <w:numId w:val="29"/>
              </w:numPr>
            </w:pPr>
            <w:r>
              <w:t>Traffic impact assessment</w:t>
            </w:r>
          </w:p>
        </w:tc>
      </w:tr>
      <w:tr w:rsidR="00354DF9" w:rsidRPr="0055525F" w14:paraId="3F4E5545" w14:textId="77777777" w:rsidTr="00266620">
        <w:trPr>
          <w:trHeight w:val="747"/>
        </w:trPr>
        <w:tc>
          <w:tcPr>
            <w:tcW w:w="2330" w:type="dxa"/>
            <w:shd w:val="clear" w:color="auto" w:fill="D9D9D9"/>
          </w:tcPr>
          <w:p w14:paraId="5E1D0995" w14:textId="77777777" w:rsidR="00821E1B" w:rsidRPr="0055525F" w:rsidRDefault="00821E1B" w:rsidP="00EB69EE">
            <w:pPr>
              <w:pStyle w:val="Tabletext"/>
            </w:pPr>
            <w:r w:rsidRPr="0055525F">
              <w:lastRenderedPageBreak/>
              <w:t>Location</w:t>
            </w:r>
          </w:p>
        </w:tc>
        <w:tc>
          <w:tcPr>
            <w:tcW w:w="8149" w:type="dxa"/>
            <w:shd w:val="clear" w:color="auto" w:fill="auto"/>
          </w:tcPr>
          <w:p w14:paraId="1B058F12" w14:textId="5882BFAE" w:rsidR="00821E1B" w:rsidRPr="0055525F" w:rsidRDefault="00B3779C" w:rsidP="00EB69EE">
            <w:pPr>
              <w:pStyle w:val="Tabletext"/>
            </w:pPr>
            <w:r>
              <w:t>102-112 Reid St Lockhart NSW 2656</w:t>
            </w:r>
          </w:p>
        </w:tc>
      </w:tr>
      <w:tr w:rsidR="00354DF9" w:rsidRPr="0055525F" w14:paraId="0C318684" w14:textId="77777777" w:rsidTr="00BD7273">
        <w:trPr>
          <w:trHeight w:val="1574"/>
        </w:trPr>
        <w:tc>
          <w:tcPr>
            <w:tcW w:w="2330" w:type="dxa"/>
            <w:shd w:val="clear" w:color="auto" w:fill="D9D9D9"/>
          </w:tcPr>
          <w:p w14:paraId="3B2A0698" w14:textId="77777777" w:rsidR="00821E1B" w:rsidRPr="0055525F" w:rsidRDefault="00821E1B" w:rsidP="00EB69EE">
            <w:pPr>
              <w:pStyle w:val="Tabletext"/>
            </w:pPr>
            <w:r w:rsidRPr="0055525F">
              <w:t>Dates relevant for TMP work</w:t>
            </w:r>
          </w:p>
          <w:p w14:paraId="564BB67B" w14:textId="77777777" w:rsidR="00821E1B" w:rsidRPr="0055525F" w:rsidRDefault="00821E1B" w:rsidP="00EB69EE">
            <w:pPr>
              <w:pStyle w:val="Tabletext"/>
            </w:pPr>
          </w:p>
        </w:tc>
        <w:tc>
          <w:tcPr>
            <w:tcW w:w="8149" w:type="dxa"/>
            <w:shd w:val="clear" w:color="auto" w:fill="auto"/>
          </w:tcPr>
          <w:p w14:paraId="31A46E8B" w14:textId="212DB5AD" w:rsidR="00821E1B" w:rsidRPr="00B3779C" w:rsidRDefault="00B3779C" w:rsidP="004F0B07">
            <w:pPr>
              <w:rPr>
                <w:i/>
                <w:sz w:val="20"/>
              </w:rPr>
            </w:pPr>
            <w:r w:rsidRPr="00B3779C">
              <w:rPr>
                <w:i/>
                <w:sz w:val="20"/>
              </w:rPr>
              <w:t>01/07/2025</w:t>
            </w:r>
            <w:r w:rsidR="00821E1B" w:rsidRPr="00B3779C">
              <w:rPr>
                <w:i/>
                <w:sz w:val="20"/>
              </w:rPr>
              <w:t xml:space="preserve"> – </w:t>
            </w:r>
            <w:r w:rsidRPr="00B3779C">
              <w:rPr>
                <w:i/>
                <w:sz w:val="20"/>
              </w:rPr>
              <w:t>30/07/2025</w:t>
            </w:r>
          </w:p>
        </w:tc>
      </w:tr>
    </w:tbl>
    <w:p w14:paraId="63023C62" w14:textId="77777777" w:rsidR="00821E1B" w:rsidRDefault="00821E1B" w:rsidP="00821E1B">
      <w:pPr>
        <w:pStyle w:val="Paragraphtext"/>
      </w:pPr>
    </w:p>
    <w:tbl>
      <w:tblPr>
        <w:tblW w:w="10479"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left w:w="85" w:type="dxa"/>
          <w:right w:w="85" w:type="dxa"/>
        </w:tblCellMar>
        <w:tblLook w:val="04A0" w:firstRow="1" w:lastRow="0" w:firstColumn="1" w:lastColumn="0" w:noHBand="0" w:noVBand="1"/>
      </w:tblPr>
      <w:tblGrid>
        <w:gridCol w:w="2330"/>
        <w:gridCol w:w="2763"/>
        <w:gridCol w:w="1347"/>
        <w:gridCol w:w="1346"/>
        <w:gridCol w:w="2693"/>
      </w:tblGrid>
      <w:tr w:rsidR="00821E1B" w:rsidRPr="0055525F" w14:paraId="35C5F094" w14:textId="77777777" w:rsidTr="00266620">
        <w:trPr>
          <w:trHeight w:val="404"/>
          <w:tblHeader/>
        </w:trPr>
        <w:tc>
          <w:tcPr>
            <w:tcW w:w="10479" w:type="dxa"/>
            <w:gridSpan w:val="5"/>
            <w:shd w:val="clear" w:color="auto" w:fill="002060"/>
            <w:vAlign w:val="center"/>
          </w:tcPr>
          <w:p w14:paraId="67D371E9" w14:textId="77777777" w:rsidR="00821E1B" w:rsidRPr="00BD7273" w:rsidRDefault="00821E1B" w:rsidP="00BD7273">
            <w:pPr>
              <w:pStyle w:val="TableHeaderText"/>
              <w:rPr>
                <w:sz w:val="22"/>
                <w:szCs w:val="22"/>
              </w:rPr>
            </w:pPr>
            <w:r w:rsidRPr="00BD7273">
              <w:rPr>
                <w:sz w:val="22"/>
                <w:szCs w:val="22"/>
              </w:rPr>
              <w:t xml:space="preserve">Traffic Management Strategy (TMS) Verification </w:t>
            </w:r>
          </w:p>
        </w:tc>
      </w:tr>
      <w:tr w:rsidR="00354DF9" w:rsidRPr="0055525F" w14:paraId="27646AFA" w14:textId="77777777" w:rsidTr="00266620">
        <w:trPr>
          <w:trHeight w:val="1456"/>
        </w:trPr>
        <w:tc>
          <w:tcPr>
            <w:tcW w:w="2330" w:type="dxa"/>
            <w:shd w:val="clear" w:color="auto" w:fill="D9D9D9"/>
          </w:tcPr>
          <w:p w14:paraId="05AB3E0D" w14:textId="77777777" w:rsidR="00821E1B" w:rsidRPr="0055525F" w:rsidRDefault="00821E1B" w:rsidP="00EB69EE">
            <w:pPr>
              <w:pStyle w:val="Tabletext"/>
            </w:pPr>
            <w:r w:rsidRPr="0055525F">
              <w:t>Has the TMS been received and attached to this TMP?</w:t>
            </w:r>
          </w:p>
        </w:tc>
        <w:tc>
          <w:tcPr>
            <w:tcW w:w="8149" w:type="dxa"/>
            <w:gridSpan w:val="4"/>
            <w:shd w:val="clear" w:color="auto" w:fill="auto"/>
          </w:tcPr>
          <w:p w14:paraId="15783BDD" w14:textId="384A6E2A" w:rsidR="00821E1B" w:rsidRPr="0055525F" w:rsidRDefault="00B250CD" w:rsidP="004F0B07">
            <w:pPr>
              <w:rPr>
                <w:sz w:val="20"/>
              </w:rPr>
            </w:pPr>
            <w:sdt>
              <w:sdtPr>
                <w:id w:val="1187797226"/>
                <w14:checkbox>
                  <w14:checked w14:val="1"/>
                  <w14:checkedState w14:val="2612" w14:font="MS Gothic"/>
                  <w14:uncheckedState w14:val="2610" w14:font="MS Gothic"/>
                </w14:checkbox>
              </w:sdtPr>
              <w:sdtEndPr/>
              <w:sdtContent>
                <w:r w:rsidR="0034472E">
                  <w:rPr>
                    <w:rFonts w:ascii="MS Gothic" w:eastAsia="MS Gothic" w:hAnsi="MS Gothic" w:hint="eastAsia"/>
                  </w:rPr>
                  <w:t>☒</w:t>
                </w:r>
              </w:sdtContent>
            </w:sdt>
            <w:r w:rsidR="001A21D8" w:rsidRPr="0055525F">
              <w:rPr>
                <w:sz w:val="20"/>
              </w:rPr>
              <w:t xml:space="preserve"> </w:t>
            </w:r>
            <w:r w:rsidR="00821E1B" w:rsidRPr="0055525F">
              <w:rPr>
                <w:sz w:val="20"/>
              </w:rPr>
              <w:t>Yes</w:t>
            </w:r>
            <w:r w:rsidR="00821E1B" w:rsidRPr="0055525F">
              <w:rPr>
                <w:sz w:val="20"/>
              </w:rPr>
              <w:tab/>
            </w:r>
            <w:r w:rsidR="00821E1B" w:rsidRPr="0055525F">
              <w:rPr>
                <w:sz w:val="20"/>
              </w:rPr>
              <w:tab/>
            </w:r>
            <w:sdt>
              <w:sdtPr>
                <w:id w:val="1224329485"/>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821E1B" w:rsidRPr="0055525F">
              <w:rPr>
                <w:sz w:val="20"/>
              </w:rPr>
              <w:t xml:space="preserve"> No </w:t>
            </w:r>
          </w:p>
          <w:p w14:paraId="409D372C" w14:textId="77777777" w:rsidR="00821E1B" w:rsidRPr="0055525F" w:rsidRDefault="00821E1B" w:rsidP="004F0B07">
            <w:pPr>
              <w:rPr>
                <w:sz w:val="12"/>
              </w:rPr>
            </w:pPr>
          </w:p>
          <w:p w14:paraId="6A5A5B10" w14:textId="77777777" w:rsidR="00821E1B" w:rsidRPr="0055525F" w:rsidRDefault="00821E1B" w:rsidP="004F0B07">
            <w:pPr>
              <w:rPr>
                <w:i/>
                <w:sz w:val="20"/>
              </w:rPr>
            </w:pPr>
            <w:r w:rsidRPr="0055525F">
              <w:rPr>
                <w:rStyle w:val="Heading1LeftChar"/>
                <w:rFonts w:eastAsia="Arial"/>
                <w:i/>
                <w:sz w:val="18"/>
                <w:szCs w:val="20"/>
              </w:rPr>
              <w:t>If “no” has been selected a TMP should not be developed until TMS information is obtained</w:t>
            </w:r>
          </w:p>
        </w:tc>
      </w:tr>
      <w:tr w:rsidR="00821E1B" w:rsidRPr="0055525F" w14:paraId="1738F3AB" w14:textId="77777777" w:rsidTr="00266620">
        <w:trPr>
          <w:trHeight w:val="433"/>
        </w:trPr>
        <w:tc>
          <w:tcPr>
            <w:tcW w:w="10479" w:type="dxa"/>
            <w:gridSpan w:val="5"/>
            <w:shd w:val="clear" w:color="auto" w:fill="D9D9D9"/>
          </w:tcPr>
          <w:p w14:paraId="5268BD74" w14:textId="77777777" w:rsidR="00821E1B" w:rsidRPr="0055525F" w:rsidRDefault="00821E1B" w:rsidP="00EB69EE">
            <w:pPr>
              <w:pStyle w:val="Tabletext"/>
            </w:pPr>
            <w:r w:rsidRPr="0055525F">
              <w:t xml:space="preserve">Provide updated information regarding TMS if required  </w:t>
            </w:r>
          </w:p>
        </w:tc>
      </w:tr>
      <w:tr w:rsidR="00354DF9" w:rsidRPr="0055525F" w14:paraId="31F000D0" w14:textId="77777777" w:rsidTr="00266620">
        <w:trPr>
          <w:trHeight w:val="1081"/>
        </w:trPr>
        <w:tc>
          <w:tcPr>
            <w:tcW w:w="2330" w:type="dxa"/>
            <w:shd w:val="clear" w:color="auto" w:fill="D9D9D9"/>
          </w:tcPr>
          <w:p w14:paraId="7EE8A981" w14:textId="77777777" w:rsidR="00821E1B" w:rsidRPr="00B3779C" w:rsidRDefault="00821E1B" w:rsidP="00EB69EE">
            <w:pPr>
              <w:pStyle w:val="Tabletext"/>
              <w:rPr>
                <w:color w:val="auto"/>
              </w:rPr>
            </w:pPr>
            <w:r w:rsidRPr="00B3779C">
              <w:rPr>
                <w:color w:val="auto"/>
              </w:rPr>
              <w:t>Current existing speed limit/s</w:t>
            </w:r>
          </w:p>
        </w:tc>
        <w:tc>
          <w:tcPr>
            <w:tcW w:w="8149" w:type="dxa"/>
            <w:gridSpan w:val="4"/>
            <w:shd w:val="clear" w:color="auto" w:fill="auto"/>
          </w:tcPr>
          <w:p w14:paraId="3EBBB785" w14:textId="1CD10124" w:rsidR="00821E1B" w:rsidRPr="00B3779C" w:rsidRDefault="00B3779C" w:rsidP="004F0B07">
            <w:pPr>
              <w:rPr>
                <w:i/>
                <w:sz w:val="20"/>
              </w:rPr>
            </w:pPr>
            <w:r w:rsidRPr="00B3779C">
              <w:rPr>
                <w:i/>
                <w:sz w:val="20"/>
              </w:rPr>
              <w:t xml:space="preserve">Reid Street: </w:t>
            </w:r>
            <w:r w:rsidR="00821E1B" w:rsidRPr="00B3779C">
              <w:rPr>
                <w:i/>
                <w:sz w:val="20"/>
              </w:rPr>
              <w:t xml:space="preserve"> </w:t>
            </w:r>
            <w:r>
              <w:rPr>
                <w:i/>
                <w:sz w:val="20"/>
              </w:rPr>
              <w:t>50km/h</w:t>
            </w:r>
          </w:p>
          <w:p w14:paraId="427C3452" w14:textId="3ACFDA4E" w:rsidR="00821E1B" w:rsidRPr="00B3779C" w:rsidRDefault="00B3779C" w:rsidP="004F0B07">
            <w:pPr>
              <w:rPr>
                <w:rFonts w:eastAsia="MS PGothic"/>
                <w:bCs/>
                <w:sz w:val="20"/>
                <w:szCs w:val="24"/>
              </w:rPr>
            </w:pPr>
            <w:r>
              <w:rPr>
                <w:i/>
                <w:sz w:val="20"/>
              </w:rPr>
              <w:t>Treasure Street: 50km/h</w:t>
            </w:r>
            <w:r w:rsidR="000D731F">
              <w:rPr>
                <w:i/>
                <w:sz w:val="20"/>
              </w:rPr>
              <w:br/>
            </w:r>
            <w:r w:rsidR="000D731F">
              <w:rPr>
                <w:rFonts w:eastAsia="MS PGothic"/>
                <w:bCs/>
                <w:i/>
                <w:sz w:val="20"/>
              </w:rPr>
              <w:br/>
              <w:t>Internal: Nil current – 5km/h to be implemented</w:t>
            </w:r>
          </w:p>
        </w:tc>
      </w:tr>
      <w:tr w:rsidR="00354DF9" w:rsidRPr="0055525F" w14:paraId="79CFC18F" w14:textId="77777777" w:rsidTr="00AD0BDE">
        <w:trPr>
          <w:trHeight w:val="680"/>
        </w:trPr>
        <w:tc>
          <w:tcPr>
            <w:tcW w:w="2330" w:type="dxa"/>
            <w:vMerge w:val="restart"/>
            <w:shd w:val="clear" w:color="auto" w:fill="D9D9D9"/>
          </w:tcPr>
          <w:p w14:paraId="5F5BE8ED" w14:textId="2D264C52" w:rsidR="00821E1B" w:rsidRPr="0055525F" w:rsidRDefault="00821E1B" w:rsidP="00EB69EE">
            <w:pPr>
              <w:pStyle w:val="Tabletext"/>
            </w:pPr>
            <w:r w:rsidRPr="0055525F">
              <w:t>Updated traffic data</w:t>
            </w:r>
            <w:r w:rsidR="00B3779C">
              <w:t xml:space="preserve"> 102-112 Reid St</w:t>
            </w:r>
          </w:p>
        </w:tc>
        <w:tc>
          <w:tcPr>
            <w:tcW w:w="4110" w:type="dxa"/>
            <w:gridSpan w:val="2"/>
            <w:shd w:val="clear" w:color="auto" w:fill="auto"/>
          </w:tcPr>
          <w:p w14:paraId="6403C33B" w14:textId="314AC39A" w:rsidR="00821E1B" w:rsidRPr="00380DFB" w:rsidRDefault="00821E1B" w:rsidP="00380DFB">
            <w:pPr>
              <w:pStyle w:val="Tabletext"/>
            </w:pPr>
            <w:r w:rsidRPr="00380DFB">
              <w:t>Traffic volumes (ADT):</w:t>
            </w:r>
            <w:r w:rsidR="00B3779C">
              <w:t xml:space="preserve"> 3</w:t>
            </w:r>
          </w:p>
        </w:tc>
        <w:tc>
          <w:tcPr>
            <w:tcW w:w="4039" w:type="dxa"/>
            <w:gridSpan w:val="2"/>
            <w:shd w:val="clear" w:color="auto" w:fill="auto"/>
          </w:tcPr>
          <w:p w14:paraId="7F65A74A" w14:textId="2D611EB3" w:rsidR="00821E1B" w:rsidRPr="00380DFB" w:rsidRDefault="00821E1B" w:rsidP="00380DFB">
            <w:pPr>
              <w:pStyle w:val="Tabletext"/>
            </w:pPr>
            <w:r w:rsidRPr="00380DFB">
              <w:t xml:space="preserve">Traffic volumes (AADT): </w:t>
            </w:r>
            <w:r w:rsidR="00B3779C">
              <w:t>900</w:t>
            </w:r>
            <w:r w:rsidRPr="00380DFB">
              <w:t xml:space="preserve"> </w:t>
            </w:r>
          </w:p>
        </w:tc>
      </w:tr>
      <w:tr w:rsidR="00354DF9" w:rsidRPr="0055525F" w14:paraId="47A922F7" w14:textId="77777777" w:rsidTr="00AD0BDE">
        <w:trPr>
          <w:trHeight w:val="680"/>
        </w:trPr>
        <w:tc>
          <w:tcPr>
            <w:tcW w:w="2330" w:type="dxa"/>
            <w:vMerge/>
            <w:shd w:val="clear" w:color="auto" w:fill="D9D9D9"/>
          </w:tcPr>
          <w:p w14:paraId="32417892" w14:textId="77777777" w:rsidR="00821E1B" w:rsidRPr="0055525F" w:rsidRDefault="00821E1B" w:rsidP="00EB69EE">
            <w:pPr>
              <w:pStyle w:val="Tabletext"/>
            </w:pPr>
          </w:p>
        </w:tc>
        <w:tc>
          <w:tcPr>
            <w:tcW w:w="4110" w:type="dxa"/>
            <w:gridSpan w:val="2"/>
            <w:shd w:val="clear" w:color="auto" w:fill="auto"/>
          </w:tcPr>
          <w:p w14:paraId="14BB48FE" w14:textId="28F1CAF8" w:rsidR="00821E1B" w:rsidRPr="00380DFB" w:rsidRDefault="00821E1B" w:rsidP="00380DFB">
            <w:pPr>
              <w:pStyle w:val="Tabletext"/>
            </w:pPr>
            <w:r w:rsidRPr="00380DFB">
              <w:t>Hourly traffic volumes:</w:t>
            </w:r>
            <w:r w:rsidR="00B3779C">
              <w:t>0.3</w:t>
            </w:r>
          </w:p>
        </w:tc>
        <w:tc>
          <w:tcPr>
            <w:tcW w:w="4039" w:type="dxa"/>
            <w:gridSpan w:val="2"/>
            <w:shd w:val="clear" w:color="auto" w:fill="auto"/>
          </w:tcPr>
          <w:p w14:paraId="6FEBE47B" w14:textId="70205F76" w:rsidR="00821E1B" w:rsidRPr="00380DFB" w:rsidRDefault="00821E1B" w:rsidP="00380DFB">
            <w:pPr>
              <w:pStyle w:val="Tabletext"/>
            </w:pPr>
            <w:r w:rsidRPr="00380DFB">
              <w:t>Operating speed</w:t>
            </w:r>
            <w:r w:rsidR="00B3779C">
              <w:t>: 10km/hr</w:t>
            </w:r>
          </w:p>
        </w:tc>
      </w:tr>
      <w:tr w:rsidR="00354DF9" w:rsidRPr="0055525F" w14:paraId="4CF32C08" w14:textId="77777777" w:rsidTr="00AD0BDE">
        <w:trPr>
          <w:trHeight w:val="680"/>
        </w:trPr>
        <w:tc>
          <w:tcPr>
            <w:tcW w:w="2330" w:type="dxa"/>
            <w:vMerge/>
            <w:shd w:val="clear" w:color="auto" w:fill="D9D9D9"/>
          </w:tcPr>
          <w:p w14:paraId="3EAF474E" w14:textId="77777777" w:rsidR="00821E1B" w:rsidRPr="0055525F" w:rsidRDefault="00821E1B" w:rsidP="00EB69EE">
            <w:pPr>
              <w:pStyle w:val="Tabletext"/>
            </w:pPr>
          </w:p>
        </w:tc>
        <w:tc>
          <w:tcPr>
            <w:tcW w:w="4110" w:type="dxa"/>
            <w:gridSpan w:val="2"/>
            <w:shd w:val="clear" w:color="auto" w:fill="auto"/>
          </w:tcPr>
          <w:p w14:paraId="654F528D" w14:textId="2FFBC4D6" w:rsidR="00821E1B" w:rsidRPr="00380DFB" w:rsidRDefault="00821E1B" w:rsidP="00380DFB">
            <w:pPr>
              <w:pStyle w:val="Tabletext"/>
            </w:pPr>
            <w:r w:rsidRPr="00380DFB">
              <w:t>Peak times AM:</w:t>
            </w:r>
            <w:r w:rsidR="00B3779C">
              <w:t xml:space="preserve"> 9am-10am</w:t>
            </w:r>
          </w:p>
        </w:tc>
        <w:tc>
          <w:tcPr>
            <w:tcW w:w="4039" w:type="dxa"/>
            <w:gridSpan w:val="2"/>
            <w:shd w:val="clear" w:color="auto" w:fill="auto"/>
          </w:tcPr>
          <w:p w14:paraId="2F1ED58C" w14:textId="31F77980" w:rsidR="00821E1B" w:rsidRPr="00380DFB" w:rsidRDefault="00821E1B" w:rsidP="00380DFB">
            <w:pPr>
              <w:pStyle w:val="Tabletext"/>
            </w:pPr>
            <w:r w:rsidRPr="00380DFB">
              <w:t>Peak times PM:</w:t>
            </w:r>
            <w:r w:rsidR="00B3779C">
              <w:t>3pm-5pm</w:t>
            </w:r>
          </w:p>
        </w:tc>
      </w:tr>
      <w:tr w:rsidR="00354DF9" w:rsidRPr="0055525F" w14:paraId="19B9C615" w14:textId="77777777" w:rsidTr="00266620">
        <w:trPr>
          <w:trHeight w:val="184"/>
        </w:trPr>
        <w:tc>
          <w:tcPr>
            <w:tcW w:w="2330" w:type="dxa"/>
            <w:vMerge w:val="restart"/>
            <w:shd w:val="clear" w:color="auto" w:fill="D9D9D9"/>
          </w:tcPr>
          <w:p w14:paraId="27ED1662" w14:textId="77777777" w:rsidR="00821E1B" w:rsidRPr="00380DFB" w:rsidRDefault="00821E1B" w:rsidP="00380DFB">
            <w:pPr>
              <w:pStyle w:val="Tabletext"/>
            </w:pPr>
            <w:r w:rsidRPr="00380DFB">
              <w:t>Traffic composition</w:t>
            </w:r>
          </w:p>
          <w:p w14:paraId="4D808185" w14:textId="77777777" w:rsidR="00821E1B" w:rsidRPr="00380DFB" w:rsidRDefault="00821E1B" w:rsidP="00380DFB">
            <w:pPr>
              <w:pStyle w:val="Tabletext"/>
            </w:pPr>
          </w:p>
          <w:p w14:paraId="55F5B5F0" w14:textId="77777777" w:rsidR="00821E1B" w:rsidRPr="0055525F" w:rsidRDefault="00821E1B" w:rsidP="00380DFB">
            <w:pPr>
              <w:pStyle w:val="Tabletext"/>
              <w:spacing w:before="160"/>
              <w:rPr>
                <w:i/>
              </w:rPr>
            </w:pPr>
            <w:r w:rsidRPr="00380DFB">
              <w:t>If yes provide details</w:t>
            </w:r>
          </w:p>
        </w:tc>
        <w:tc>
          <w:tcPr>
            <w:tcW w:w="2763" w:type="dxa"/>
            <w:shd w:val="clear" w:color="auto" w:fill="auto"/>
          </w:tcPr>
          <w:p w14:paraId="4E51A43C" w14:textId="35C272BA" w:rsidR="00821E1B" w:rsidRPr="00380DFB" w:rsidRDefault="00B250CD" w:rsidP="00380DFB">
            <w:pPr>
              <w:pStyle w:val="Tabletext"/>
            </w:pPr>
            <w:sdt>
              <w:sdtPr>
                <w:rPr>
                  <w:rFonts w:cs="Arial"/>
                </w:rPr>
                <w:id w:val="-1280944052"/>
                <w14:checkbox>
                  <w14:checked w14:val="0"/>
                  <w14:checkedState w14:val="2612" w14:font="MS Gothic"/>
                  <w14:uncheckedState w14:val="2610" w14:font="MS Gothic"/>
                </w14:checkbox>
              </w:sdtPr>
              <w:sdtEndPr/>
              <w:sdtContent>
                <w:r w:rsidR="00F65951">
                  <w:rPr>
                    <w:rFonts w:ascii="MS Gothic" w:eastAsia="MS Gothic" w:hAnsi="MS Gothic" w:cs="Arial" w:hint="eastAsia"/>
                  </w:rPr>
                  <w:t>☐</w:t>
                </w:r>
              </w:sdtContent>
            </w:sdt>
            <w:r w:rsidR="001A21D8" w:rsidRPr="00380DFB">
              <w:t xml:space="preserve"> </w:t>
            </w:r>
            <w:r w:rsidR="00821E1B" w:rsidRPr="00380DFB">
              <w:t xml:space="preserve">OSOM </w:t>
            </w:r>
          </w:p>
        </w:tc>
        <w:tc>
          <w:tcPr>
            <w:tcW w:w="2693" w:type="dxa"/>
            <w:gridSpan w:val="2"/>
            <w:shd w:val="clear" w:color="auto" w:fill="auto"/>
          </w:tcPr>
          <w:p w14:paraId="2D1668CA" w14:textId="2C9C7382" w:rsidR="00821E1B" w:rsidRPr="00380DFB" w:rsidRDefault="00B250CD" w:rsidP="00380DFB">
            <w:pPr>
              <w:pStyle w:val="Tabletext"/>
            </w:pPr>
            <w:sdt>
              <w:sdtPr>
                <w:rPr>
                  <w:rFonts w:cs="Arial"/>
                </w:rPr>
                <w:id w:val="-1109968106"/>
                <w14:checkbox>
                  <w14:checked w14:val="1"/>
                  <w14:checkedState w14:val="2612" w14:font="MS Gothic"/>
                  <w14:uncheckedState w14:val="2610" w14:font="MS Gothic"/>
                </w14:checkbox>
              </w:sdtPr>
              <w:sdtEndPr/>
              <w:sdtContent>
                <w:r w:rsidR="00F65951">
                  <w:rPr>
                    <w:rFonts w:ascii="MS Gothic" w:eastAsia="MS Gothic" w:hAnsi="MS Gothic" w:cs="Arial" w:hint="eastAsia"/>
                  </w:rPr>
                  <w:t>☒</w:t>
                </w:r>
              </w:sdtContent>
            </w:sdt>
            <w:r w:rsidR="001A21D8" w:rsidRPr="00380DFB">
              <w:t xml:space="preserve"> </w:t>
            </w:r>
            <w:r w:rsidR="00821E1B" w:rsidRPr="00380DFB">
              <w:t>Heavy vehicles</w:t>
            </w:r>
          </w:p>
          <w:p w14:paraId="4FBEE2CD" w14:textId="4EA90588" w:rsidR="00821E1B" w:rsidRPr="00380DFB" w:rsidRDefault="00F65951" w:rsidP="00380DFB">
            <w:pPr>
              <w:pStyle w:val="Tabletext"/>
            </w:pPr>
            <w:r>
              <w:t>10</w:t>
            </w:r>
            <w:r w:rsidR="00821E1B" w:rsidRPr="00380DFB">
              <w:t xml:space="preserve"> (%)</w:t>
            </w:r>
          </w:p>
        </w:tc>
        <w:tc>
          <w:tcPr>
            <w:tcW w:w="2693" w:type="dxa"/>
            <w:shd w:val="clear" w:color="auto" w:fill="auto"/>
          </w:tcPr>
          <w:p w14:paraId="690FAF02" w14:textId="77777777" w:rsidR="00821E1B" w:rsidRPr="00380DFB" w:rsidRDefault="00B250CD" w:rsidP="00380DFB">
            <w:pPr>
              <w:pStyle w:val="Tabletext"/>
            </w:pPr>
            <w:sdt>
              <w:sdtPr>
                <w:rPr>
                  <w:rFonts w:cs="Arial"/>
                </w:rPr>
                <w:id w:val="-993325961"/>
                <w14:checkbox>
                  <w14:checked w14:val="0"/>
                  <w14:checkedState w14:val="2612" w14:font="MS Gothic"/>
                  <w14:uncheckedState w14:val="2610" w14:font="MS Gothic"/>
                </w14:checkbox>
              </w:sdtPr>
              <w:sdtEndPr/>
              <w:sdtContent>
                <w:r w:rsidR="001A21D8">
                  <w:rPr>
                    <w:rFonts w:ascii="MS Gothic" w:eastAsia="MS Gothic" w:hAnsi="MS Gothic" w:cs="Arial" w:hint="eastAsia"/>
                  </w:rPr>
                  <w:t>☐</w:t>
                </w:r>
              </w:sdtContent>
            </w:sdt>
            <w:r w:rsidR="001A21D8" w:rsidRPr="00380DFB">
              <w:t xml:space="preserve"> </w:t>
            </w:r>
            <w:r w:rsidR="00821E1B" w:rsidRPr="00380DFB">
              <w:t xml:space="preserve">Permit vehicle routes </w:t>
            </w:r>
          </w:p>
        </w:tc>
      </w:tr>
      <w:tr w:rsidR="00354DF9" w:rsidRPr="0055525F" w14:paraId="5512754B" w14:textId="77777777" w:rsidTr="00EB69EE">
        <w:trPr>
          <w:trHeight w:val="1071"/>
        </w:trPr>
        <w:tc>
          <w:tcPr>
            <w:tcW w:w="2330" w:type="dxa"/>
            <w:vMerge/>
            <w:shd w:val="clear" w:color="auto" w:fill="D9D9D9"/>
          </w:tcPr>
          <w:p w14:paraId="06F0CBC1" w14:textId="77777777" w:rsidR="00821E1B" w:rsidRPr="0055525F" w:rsidRDefault="00821E1B" w:rsidP="004F0B07">
            <w:pPr>
              <w:rPr>
                <w:rFonts w:eastAsia="MS PGothic"/>
                <w:bCs/>
                <w:sz w:val="20"/>
                <w:szCs w:val="24"/>
              </w:rPr>
            </w:pPr>
          </w:p>
        </w:tc>
        <w:tc>
          <w:tcPr>
            <w:tcW w:w="8149" w:type="dxa"/>
            <w:gridSpan w:val="4"/>
            <w:shd w:val="clear" w:color="auto" w:fill="auto"/>
          </w:tcPr>
          <w:p w14:paraId="5EC56076" w14:textId="49031B92" w:rsidR="00821E1B" w:rsidRPr="0055525F" w:rsidRDefault="00380DFB" w:rsidP="00380DFB">
            <w:pPr>
              <w:pStyle w:val="Tabletext"/>
            </w:pPr>
            <w:r>
              <w:t>Details:</w:t>
            </w:r>
            <w:r w:rsidR="00F65951">
              <w:t xml:space="preserve"> Dual axle Medium Rigid Truck on site purpose to deliver loads of chem &lt;15 tonnes to farms</w:t>
            </w:r>
            <w:r w:rsidR="00DB37D2">
              <w:t xml:space="preserve"> 1-2 times a month April - October</w:t>
            </w:r>
            <w:r w:rsidR="00F65951">
              <w:t>.</w:t>
            </w:r>
            <w:r w:rsidR="00F65951">
              <w:br/>
              <w:t xml:space="preserve">In peak months March, April, May, Burkinshaws MR truck delivery to site 1-2 times per week. </w:t>
            </w:r>
          </w:p>
        </w:tc>
      </w:tr>
      <w:tr w:rsidR="00354DF9" w:rsidRPr="0055525F" w14:paraId="549A5133" w14:textId="77777777" w:rsidTr="00266620">
        <w:trPr>
          <w:trHeight w:val="443"/>
        </w:trPr>
        <w:tc>
          <w:tcPr>
            <w:tcW w:w="2330" w:type="dxa"/>
            <w:shd w:val="clear" w:color="auto" w:fill="D9D9D9"/>
          </w:tcPr>
          <w:p w14:paraId="402AA3B3" w14:textId="77777777" w:rsidR="00821E1B" w:rsidRPr="0055525F" w:rsidRDefault="00821E1B" w:rsidP="004F0B07">
            <w:pPr>
              <w:rPr>
                <w:sz w:val="20"/>
              </w:rPr>
            </w:pPr>
            <w:r w:rsidRPr="0055525F">
              <w:rPr>
                <w:sz w:val="20"/>
              </w:rPr>
              <w:t>Site and work specific considerations</w:t>
            </w:r>
          </w:p>
        </w:tc>
        <w:tc>
          <w:tcPr>
            <w:tcW w:w="8149" w:type="dxa"/>
            <w:gridSpan w:val="4"/>
            <w:shd w:val="clear" w:color="auto" w:fill="auto"/>
          </w:tcPr>
          <w:p w14:paraId="2E00A84F" w14:textId="4122FC35" w:rsidR="00821E1B" w:rsidRDefault="00F65951" w:rsidP="004F0B07">
            <w:pPr>
              <w:rPr>
                <w:iCs/>
                <w:sz w:val="20"/>
              </w:rPr>
            </w:pPr>
            <w:r w:rsidRPr="001460C3">
              <w:rPr>
                <w:iCs/>
                <w:sz w:val="20"/>
              </w:rPr>
              <w:t xml:space="preserve">Reid St is classed a regional road and part of the Heavy Vehicle Bypass of town </w:t>
            </w:r>
            <w:r w:rsidR="001460C3" w:rsidRPr="001460C3">
              <w:rPr>
                <w:iCs/>
                <w:sz w:val="20"/>
              </w:rPr>
              <w:t>requiring extra caution when entering and exiting</w:t>
            </w:r>
            <w:r w:rsidR="001460C3">
              <w:rPr>
                <w:iCs/>
                <w:sz w:val="20"/>
              </w:rPr>
              <w:t>.</w:t>
            </w:r>
            <w:r w:rsidR="001460C3">
              <w:rPr>
                <w:iCs/>
                <w:sz w:val="20"/>
              </w:rPr>
              <w:br/>
              <w:t>Tree line to the West of Reid St exit can slightly obscure view when exiting.</w:t>
            </w:r>
            <w:r w:rsidR="003E663E">
              <w:rPr>
                <w:iCs/>
                <w:sz w:val="20"/>
              </w:rPr>
              <w:br/>
              <w:t>Same one Treasure St if the double gates on the Western side are open for and long vehicles.</w:t>
            </w:r>
          </w:p>
          <w:p w14:paraId="3ED6E19E" w14:textId="247F086C" w:rsidR="003E663E" w:rsidRPr="001460C3" w:rsidRDefault="003E663E" w:rsidP="004F0B07">
            <w:pPr>
              <w:rPr>
                <w:iCs/>
                <w:sz w:val="20"/>
              </w:rPr>
            </w:pPr>
            <w:r>
              <w:rPr>
                <w:iCs/>
                <w:sz w:val="20"/>
              </w:rPr>
              <w:t>The site has retained the pre-existing structures and layouts from previous business, which was a heavy haulage truck depot,</w:t>
            </w:r>
          </w:p>
        </w:tc>
      </w:tr>
      <w:tr w:rsidR="00354DF9" w:rsidRPr="0055525F" w14:paraId="02BE751C" w14:textId="77777777" w:rsidTr="00266620">
        <w:trPr>
          <w:trHeight w:val="2917"/>
        </w:trPr>
        <w:tc>
          <w:tcPr>
            <w:tcW w:w="2330" w:type="dxa"/>
            <w:shd w:val="clear" w:color="auto" w:fill="D9D9D9"/>
          </w:tcPr>
          <w:p w14:paraId="3F29F376" w14:textId="77777777" w:rsidR="00821E1B" w:rsidRPr="0055525F" w:rsidRDefault="00821E1B" w:rsidP="004F0B07">
            <w:pPr>
              <w:rPr>
                <w:sz w:val="20"/>
              </w:rPr>
            </w:pPr>
            <w:r w:rsidRPr="0055525F">
              <w:rPr>
                <w:sz w:val="20"/>
              </w:rPr>
              <w:lastRenderedPageBreak/>
              <w:t>Additional options available</w:t>
            </w:r>
          </w:p>
        </w:tc>
        <w:tc>
          <w:tcPr>
            <w:tcW w:w="8149" w:type="dxa"/>
            <w:gridSpan w:val="4"/>
            <w:shd w:val="clear" w:color="auto" w:fill="auto"/>
          </w:tcPr>
          <w:p w14:paraId="476DB8DA" w14:textId="524AC0F3" w:rsidR="00821E1B" w:rsidRDefault="003E663E" w:rsidP="004F0B07">
            <w:pPr>
              <w:rPr>
                <w:iCs/>
                <w:sz w:val="20"/>
              </w:rPr>
            </w:pPr>
            <w:r>
              <w:rPr>
                <w:iCs/>
                <w:sz w:val="20"/>
              </w:rPr>
              <w:t>Additional safety hazards include a potential conflict between flow of traffic streams in and out of double gates on Reid St entry if Treasure St Gate is not open.</w:t>
            </w:r>
          </w:p>
          <w:p w14:paraId="030C1CED" w14:textId="413F2364" w:rsidR="00821E1B" w:rsidRPr="003E663E" w:rsidRDefault="00821E1B" w:rsidP="004F0B07">
            <w:pPr>
              <w:rPr>
                <w:iCs/>
                <w:sz w:val="20"/>
              </w:rPr>
            </w:pPr>
          </w:p>
        </w:tc>
      </w:tr>
    </w:tbl>
    <w:p w14:paraId="5F9F71D0" w14:textId="77777777" w:rsidR="005E1AE9" w:rsidRDefault="005E1AE9" w:rsidP="00BD7273">
      <w:pPr>
        <w:pStyle w:val="TableHeaderText"/>
        <w:rPr>
          <w:sz w:val="22"/>
          <w:szCs w:val="22"/>
        </w:rPr>
      </w:pPr>
    </w:p>
    <w:tbl>
      <w:tblPr>
        <w:tblW w:w="10479"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left w:w="85" w:type="dxa"/>
          <w:right w:w="85" w:type="dxa"/>
        </w:tblCellMar>
        <w:tblLook w:val="04A0" w:firstRow="1" w:lastRow="0" w:firstColumn="1" w:lastColumn="0" w:noHBand="0" w:noVBand="1"/>
      </w:tblPr>
      <w:tblGrid>
        <w:gridCol w:w="2401"/>
        <w:gridCol w:w="8078"/>
      </w:tblGrid>
      <w:tr w:rsidR="00821E1B" w:rsidRPr="00BD7273" w14:paraId="1F0C9F36" w14:textId="77777777" w:rsidTr="00266620">
        <w:trPr>
          <w:trHeight w:val="424"/>
          <w:tblHeader/>
        </w:trPr>
        <w:tc>
          <w:tcPr>
            <w:tcW w:w="10479" w:type="dxa"/>
            <w:gridSpan w:val="2"/>
            <w:shd w:val="clear" w:color="auto" w:fill="002060"/>
            <w:vAlign w:val="center"/>
          </w:tcPr>
          <w:p w14:paraId="02DE23B6" w14:textId="77777777" w:rsidR="00821E1B" w:rsidRPr="00BD7273" w:rsidRDefault="00821E1B" w:rsidP="00BD7273">
            <w:pPr>
              <w:pStyle w:val="TableHeaderText"/>
              <w:rPr>
                <w:rFonts w:eastAsia="MS PGothic" w:hint="eastAsia"/>
                <w:sz w:val="22"/>
                <w:szCs w:val="22"/>
              </w:rPr>
            </w:pPr>
            <w:r w:rsidRPr="00BD7273">
              <w:rPr>
                <w:sz w:val="22"/>
                <w:szCs w:val="22"/>
              </w:rPr>
              <w:t>Decision point: Temporary Traffic Management Method</w:t>
            </w:r>
          </w:p>
        </w:tc>
      </w:tr>
      <w:tr w:rsidR="00354DF9" w:rsidRPr="0055525F" w14:paraId="64F29DAD" w14:textId="77777777" w:rsidTr="00266620">
        <w:trPr>
          <w:trHeight w:val="1635"/>
        </w:trPr>
        <w:tc>
          <w:tcPr>
            <w:tcW w:w="2401" w:type="dxa"/>
            <w:shd w:val="clear" w:color="auto" w:fill="D9D9D9"/>
          </w:tcPr>
          <w:p w14:paraId="4244A6E6" w14:textId="77777777" w:rsidR="00821E1B" w:rsidRPr="0055525F" w:rsidRDefault="00821E1B" w:rsidP="00380DFB">
            <w:pPr>
              <w:pStyle w:val="Tabletext"/>
            </w:pPr>
            <w:r w:rsidRPr="0055525F">
              <w:t>Was an options assessment completed by the client?</w:t>
            </w:r>
          </w:p>
        </w:tc>
        <w:tc>
          <w:tcPr>
            <w:tcW w:w="8078" w:type="dxa"/>
            <w:shd w:val="clear" w:color="auto" w:fill="auto"/>
          </w:tcPr>
          <w:p w14:paraId="5EC38C96" w14:textId="483A2A56" w:rsidR="00821E1B" w:rsidRDefault="00B250CD" w:rsidP="004F0B07">
            <w:pPr>
              <w:rPr>
                <w:rFonts w:eastAsia="MS PGothic"/>
                <w:bCs/>
                <w:sz w:val="20"/>
                <w:szCs w:val="24"/>
              </w:rPr>
            </w:pPr>
            <w:sdt>
              <w:sdtPr>
                <w:id w:val="969099357"/>
                <w14:checkbox>
                  <w14:checked w14:val="1"/>
                  <w14:checkedState w14:val="2612" w14:font="MS Gothic"/>
                  <w14:uncheckedState w14:val="2610" w14:font="MS Gothic"/>
                </w14:checkbox>
              </w:sdtPr>
              <w:sdtEndPr/>
              <w:sdtContent>
                <w:r w:rsidR="003E663E">
                  <w:rPr>
                    <w:rFonts w:ascii="MS Gothic" w:eastAsia="MS Gothic" w:hAnsi="MS Gothic" w:hint="eastAsia"/>
                  </w:rPr>
                  <w:t>☒</w:t>
                </w:r>
              </w:sdtContent>
            </w:sdt>
            <w:r w:rsidR="001A21D8" w:rsidRPr="0055525F">
              <w:rPr>
                <w:rFonts w:eastAsia="MS PGothic"/>
                <w:bCs/>
                <w:sz w:val="20"/>
                <w:szCs w:val="24"/>
              </w:rPr>
              <w:t xml:space="preserve"> </w:t>
            </w:r>
            <w:r w:rsidR="00821E1B" w:rsidRPr="0055525F">
              <w:rPr>
                <w:rFonts w:eastAsia="MS PGothic"/>
                <w:bCs/>
                <w:sz w:val="20"/>
                <w:szCs w:val="24"/>
              </w:rPr>
              <w:t>Yes</w:t>
            </w:r>
            <w:r w:rsidR="00821E1B" w:rsidRPr="0055525F">
              <w:rPr>
                <w:rFonts w:eastAsia="MS PGothic"/>
                <w:bCs/>
                <w:sz w:val="20"/>
                <w:szCs w:val="24"/>
              </w:rPr>
              <w:tab/>
            </w:r>
            <w:r w:rsidR="00821E1B" w:rsidRPr="0055525F">
              <w:rPr>
                <w:rFonts w:eastAsia="MS PGothic"/>
                <w:bCs/>
                <w:sz w:val="20"/>
                <w:szCs w:val="24"/>
              </w:rPr>
              <w:tab/>
            </w:r>
            <w:sdt>
              <w:sdtPr>
                <w:id w:val="-1441608591"/>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rFonts w:eastAsia="MS PGothic"/>
                <w:bCs/>
                <w:sz w:val="20"/>
                <w:szCs w:val="24"/>
              </w:rPr>
              <w:t xml:space="preserve"> </w:t>
            </w:r>
            <w:r w:rsidR="00821E1B" w:rsidRPr="0055525F">
              <w:rPr>
                <w:rFonts w:eastAsia="MS PGothic"/>
                <w:bCs/>
                <w:sz w:val="20"/>
                <w:szCs w:val="24"/>
              </w:rPr>
              <w:t>No</w:t>
            </w:r>
          </w:p>
          <w:p w14:paraId="0743F04F" w14:textId="41A35F7E" w:rsidR="002D6580" w:rsidRDefault="002D6580" w:rsidP="004F0B07">
            <w:pPr>
              <w:rPr>
                <w:rFonts w:eastAsia="MS PGothic"/>
                <w:bCs/>
                <w:sz w:val="20"/>
                <w:szCs w:val="24"/>
              </w:rPr>
            </w:pPr>
            <w:r>
              <w:rPr>
                <w:rFonts w:eastAsia="MS PGothic"/>
                <w:bCs/>
                <w:sz w:val="20"/>
                <w:szCs w:val="24"/>
              </w:rPr>
              <w:t>Options Assessment:</w:t>
            </w:r>
          </w:p>
          <w:p w14:paraId="30F2F46F" w14:textId="27411C9E" w:rsidR="002D6580" w:rsidRDefault="002D6580" w:rsidP="004F0B07">
            <w:pPr>
              <w:rPr>
                <w:rFonts w:eastAsia="MS PGothic"/>
                <w:bCs/>
                <w:sz w:val="20"/>
                <w:szCs w:val="24"/>
              </w:rPr>
            </w:pPr>
            <w:r>
              <w:rPr>
                <w:rFonts w:eastAsia="MS PGothic"/>
                <w:bCs/>
                <w:sz w:val="20"/>
                <w:szCs w:val="24"/>
              </w:rPr>
              <w:t>Various options assessed to determine the most suitable approach for 102-112 Reid St.</w:t>
            </w:r>
          </w:p>
          <w:p w14:paraId="706B719E" w14:textId="7A16F02B" w:rsidR="00821E1B" w:rsidRPr="0055525F" w:rsidRDefault="002D6580" w:rsidP="0098238B">
            <w:pPr>
              <w:rPr>
                <w:rFonts w:eastAsia="MS PGothic"/>
                <w:bCs/>
                <w:sz w:val="20"/>
                <w:szCs w:val="24"/>
              </w:rPr>
            </w:pPr>
            <w:r>
              <w:rPr>
                <w:rFonts w:eastAsia="MS PGothic"/>
                <w:bCs/>
                <w:sz w:val="20"/>
                <w:szCs w:val="24"/>
              </w:rPr>
              <w:t xml:space="preserve">Safety: to minimise risks to both road users and workers considerations were made </w:t>
            </w:r>
            <w:r w:rsidR="0098238B">
              <w:rPr>
                <w:rFonts w:eastAsia="MS PGothic"/>
                <w:bCs/>
                <w:sz w:val="20"/>
                <w:szCs w:val="24"/>
              </w:rPr>
              <w:t>as to whether entry and exit off Reid Street, with adequate signage was sufficient or if Treasure St gate should permanently be open.</w:t>
            </w:r>
            <w:r w:rsidR="0098238B">
              <w:rPr>
                <w:rFonts w:eastAsia="MS PGothic"/>
                <w:bCs/>
                <w:sz w:val="20"/>
                <w:szCs w:val="24"/>
              </w:rPr>
              <w:br/>
              <w:t>Efficiency: to balance the traffic flow with the need for work it is deemed that opening the entry / exit on treasure street would lead to more potential conflicts of traffic flow, even if signed NO ENTRY and that opening the gate on occasion when required will minimise any issues arising should longer vehicles enter the site.</w:t>
            </w:r>
            <w:r w:rsidR="0098238B">
              <w:rPr>
                <w:rFonts w:eastAsia="MS PGothic"/>
                <w:bCs/>
                <w:sz w:val="20"/>
                <w:szCs w:val="24"/>
              </w:rPr>
              <w:br/>
              <w:t>Impact: Assessing the potential impact on Reid St traffic it was considered that should the flow of traffic through the site direct vehicles to Treasure St exit they would generally turn North and impact Reid St at the intersection and potentially cause more issues. Treasure St also sees occasional pedestrians undertaking leisure activities such as cycling, jogging and walking and so minimising traffic to that part of the road was deemed prudent.</w:t>
            </w:r>
          </w:p>
        </w:tc>
      </w:tr>
      <w:tr w:rsidR="00354DF9" w:rsidRPr="0055525F" w14:paraId="489A3032" w14:textId="77777777" w:rsidTr="00266620">
        <w:trPr>
          <w:trHeight w:val="1404"/>
        </w:trPr>
        <w:tc>
          <w:tcPr>
            <w:tcW w:w="2401" w:type="dxa"/>
            <w:shd w:val="clear" w:color="auto" w:fill="D9D9D9"/>
          </w:tcPr>
          <w:p w14:paraId="4A97E99D" w14:textId="77777777" w:rsidR="00821E1B" w:rsidRPr="0055525F" w:rsidRDefault="00821E1B" w:rsidP="00380DFB">
            <w:pPr>
              <w:pStyle w:val="Tabletext"/>
            </w:pPr>
            <w:r w:rsidRPr="0055525F">
              <w:t>Summary of TMS options</w:t>
            </w:r>
          </w:p>
        </w:tc>
        <w:tc>
          <w:tcPr>
            <w:tcW w:w="8078" w:type="dxa"/>
            <w:shd w:val="clear" w:color="auto" w:fill="auto"/>
          </w:tcPr>
          <w:p w14:paraId="40E9F7DD" w14:textId="77777777" w:rsidR="00821E1B" w:rsidRPr="0055525F" w:rsidRDefault="00821E1B" w:rsidP="00380DFB">
            <w:pPr>
              <w:pStyle w:val="Tabletext"/>
            </w:pPr>
          </w:p>
          <w:p w14:paraId="6AD6AC3A" w14:textId="4780539E" w:rsidR="00821E1B" w:rsidRPr="0055525F" w:rsidRDefault="0098238B" w:rsidP="004F0B07">
            <w:pPr>
              <w:rPr>
                <w:sz w:val="20"/>
              </w:rPr>
            </w:pPr>
            <w:r>
              <w:rPr>
                <w:sz w:val="20"/>
              </w:rPr>
              <w:t>Safety: With adequate signage entry and exit of Reid St deemed sufficient.</w:t>
            </w:r>
            <w:r>
              <w:rPr>
                <w:sz w:val="20"/>
              </w:rPr>
              <w:br/>
              <w:t>Efficiency: Ability to open Treasure St for long vehicles on occasion will aid flow.</w:t>
            </w:r>
            <w:r>
              <w:rPr>
                <w:sz w:val="20"/>
              </w:rPr>
              <w:br/>
              <w:t>Impact: Such limited activity, spread out over significant amounts of time</w:t>
            </w:r>
            <w:r w:rsidR="00BD058F">
              <w:rPr>
                <w:sz w:val="20"/>
              </w:rPr>
              <w:t xml:space="preserve"> would not seriously impact traffic on Reid St. Opening exit permanently to Treasure ST would have significant impact.</w:t>
            </w:r>
            <w:r>
              <w:rPr>
                <w:sz w:val="20"/>
              </w:rPr>
              <w:t xml:space="preserve"> </w:t>
            </w:r>
          </w:p>
        </w:tc>
      </w:tr>
      <w:tr w:rsidR="00354DF9" w:rsidRPr="0055525F" w14:paraId="6DC126E5" w14:textId="77777777" w:rsidTr="00266620">
        <w:trPr>
          <w:trHeight w:val="27"/>
        </w:trPr>
        <w:tc>
          <w:tcPr>
            <w:tcW w:w="2401" w:type="dxa"/>
            <w:shd w:val="clear" w:color="auto" w:fill="D9D9D9"/>
          </w:tcPr>
          <w:p w14:paraId="5E37C335" w14:textId="77777777" w:rsidR="00821E1B" w:rsidRPr="0055525F" w:rsidRDefault="00821E1B" w:rsidP="00380DFB">
            <w:pPr>
              <w:pStyle w:val="Tabletext"/>
            </w:pPr>
            <w:r w:rsidRPr="0055525F">
              <w:t>TTM method</w:t>
            </w:r>
          </w:p>
        </w:tc>
        <w:tc>
          <w:tcPr>
            <w:tcW w:w="8078" w:type="dxa"/>
            <w:shd w:val="clear" w:color="auto" w:fill="auto"/>
          </w:tcPr>
          <w:p w14:paraId="1C48A851" w14:textId="0B4F59CC" w:rsidR="00821E1B" w:rsidRPr="0055525F" w:rsidRDefault="00B250CD" w:rsidP="004F0B07">
            <w:pPr>
              <w:rPr>
                <w:rFonts w:eastAsia="MS PGothic"/>
                <w:bCs/>
                <w:sz w:val="20"/>
                <w:szCs w:val="24"/>
              </w:rPr>
            </w:pPr>
            <w:sdt>
              <w:sdtPr>
                <w:id w:val="470332891"/>
                <w14:checkbox>
                  <w14:checked w14:val="1"/>
                  <w14:checkedState w14:val="2612" w14:font="MS Gothic"/>
                  <w14:uncheckedState w14:val="2610" w14:font="MS Gothic"/>
                </w14:checkbox>
              </w:sdtPr>
              <w:sdtEndPr/>
              <w:sdtContent>
                <w:r w:rsidR="00C21774">
                  <w:rPr>
                    <w:rFonts w:ascii="MS Gothic" w:eastAsia="MS Gothic" w:hAnsi="MS Gothic" w:hint="eastAsia"/>
                  </w:rPr>
                  <w:t>☒</w:t>
                </w:r>
              </w:sdtContent>
            </w:sdt>
            <w:r w:rsidR="001A21D8" w:rsidRPr="0055525F">
              <w:rPr>
                <w:rFonts w:eastAsia="MS PGothic"/>
                <w:bCs/>
                <w:sz w:val="20"/>
                <w:szCs w:val="24"/>
              </w:rPr>
              <w:t xml:space="preserve"> </w:t>
            </w:r>
            <w:r w:rsidR="00821E1B" w:rsidRPr="0055525F">
              <w:rPr>
                <w:rFonts w:eastAsia="MS PGothic"/>
                <w:bCs/>
                <w:sz w:val="20"/>
                <w:szCs w:val="24"/>
              </w:rPr>
              <w:t>Around</w:t>
            </w:r>
            <w:r w:rsidR="00821E1B" w:rsidRPr="0055525F">
              <w:rPr>
                <w:rFonts w:eastAsia="MS PGothic"/>
                <w:bCs/>
                <w:sz w:val="20"/>
                <w:szCs w:val="24"/>
              </w:rPr>
              <w:tab/>
            </w:r>
            <w:r w:rsidR="00821E1B" w:rsidRPr="0055525F">
              <w:rPr>
                <w:rFonts w:eastAsia="MS PGothic"/>
                <w:bCs/>
                <w:sz w:val="20"/>
                <w:szCs w:val="24"/>
              </w:rPr>
              <w:tab/>
            </w:r>
            <w:sdt>
              <w:sdtPr>
                <w:id w:val="-801302721"/>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rFonts w:eastAsia="MS PGothic"/>
                <w:bCs/>
                <w:sz w:val="20"/>
                <w:szCs w:val="24"/>
              </w:rPr>
              <w:t xml:space="preserve"> </w:t>
            </w:r>
            <w:r w:rsidR="00821E1B" w:rsidRPr="0055525F">
              <w:rPr>
                <w:rFonts w:eastAsia="MS PGothic"/>
                <w:bCs/>
                <w:sz w:val="20"/>
                <w:szCs w:val="24"/>
              </w:rPr>
              <w:t xml:space="preserve">Past </w:t>
            </w:r>
            <w:r w:rsidR="00821E1B" w:rsidRPr="0055525F">
              <w:rPr>
                <w:rFonts w:eastAsia="MS PGothic"/>
                <w:bCs/>
                <w:sz w:val="20"/>
                <w:szCs w:val="24"/>
              </w:rPr>
              <w:tab/>
            </w:r>
            <w:r w:rsidR="00821E1B" w:rsidRPr="0055525F">
              <w:rPr>
                <w:rFonts w:eastAsia="MS PGothic"/>
                <w:bCs/>
                <w:sz w:val="20"/>
                <w:szCs w:val="24"/>
              </w:rPr>
              <w:tab/>
            </w:r>
            <w:r w:rsidR="00821E1B" w:rsidRPr="0055525F">
              <w:rPr>
                <w:rFonts w:eastAsia="MS PGothic"/>
                <w:bCs/>
                <w:sz w:val="20"/>
                <w:szCs w:val="24"/>
              </w:rPr>
              <w:tab/>
            </w:r>
            <w:sdt>
              <w:sdtPr>
                <w:id w:val="-114521820"/>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rFonts w:eastAsia="MS PGothic"/>
                <w:bCs/>
                <w:sz w:val="20"/>
                <w:szCs w:val="24"/>
              </w:rPr>
              <w:t xml:space="preserve"> </w:t>
            </w:r>
            <w:r w:rsidR="00821E1B" w:rsidRPr="0055525F">
              <w:rPr>
                <w:rFonts w:eastAsia="MS PGothic"/>
                <w:bCs/>
                <w:sz w:val="20"/>
                <w:szCs w:val="24"/>
              </w:rPr>
              <w:t>Th</w:t>
            </w:r>
            <w:r w:rsidR="00306298">
              <w:rPr>
                <w:rFonts w:eastAsia="MS PGothic"/>
                <w:bCs/>
                <w:sz w:val="20"/>
                <w:szCs w:val="24"/>
              </w:rPr>
              <w:t>r</w:t>
            </w:r>
            <w:r w:rsidR="00821E1B" w:rsidRPr="0055525F">
              <w:rPr>
                <w:rFonts w:eastAsia="MS PGothic"/>
                <w:bCs/>
                <w:sz w:val="20"/>
                <w:szCs w:val="24"/>
              </w:rPr>
              <w:t>ough</w:t>
            </w:r>
          </w:p>
          <w:p w14:paraId="2A6DD9A8" w14:textId="77777777" w:rsidR="00821E1B" w:rsidRPr="00062FC3" w:rsidRDefault="00821E1B" w:rsidP="004F0B07">
            <w:pPr>
              <w:rPr>
                <w:rFonts w:eastAsia="MS PGothic"/>
                <w:bCs/>
                <w:i/>
                <w:color w:val="808080"/>
                <w:sz w:val="20"/>
                <w:szCs w:val="24"/>
              </w:rPr>
            </w:pPr>
            <w:r w:rsidRPr="0055525F">
              <w:rPr>
                <w:rFonts w:eastAsia="MS PGothic"/>
                <w:bCs/>
                <w:sz w:val="20"/>
                <w:szCs w:val="24"/>
              </w:rPr>
              <w:t xml:space="preserve">Option Selected: </w:t>
            </w:r>
            <w:r w:rsidRPr="0055525F">
              <w:rPr>
                <w:rFonts w:eastAsia="MS PGothic"/>
                <w:bCs/>
                <w:i/>
                <w:color w:val="808080"/>
                <w:sz w:val="20"/>
                <w:szCs w:val="24"/>
              </w:rPr>
              <w:t>nominate option selected from TMS</w:t>
            </w:r>
          </w:p>
          <w:p w14:paraId="5343DEA4" w14:textId="77777777" w:rsidR="00821E1B" w:rsidRPr="0055525F" w:rsidRDefault="00821E1B" w:rsidP="004F0B07">
            <w:pPr>
              <w:rPr>
                <w:rFonts w:eastAsia="MS PGothic"/>
                <w:bCs/>
                <w:sz w:val="20"/>
                <w:szCs w:val="24"/>
              </w:rPr>
            </w:pPr>
          </w:p>
        </w:tc>
      </w:tr>
      <w:tr w:rsidR="00354DF9" w:rsidRPr="0055525F" w14:paraId="14FCF002" w14:textId="77777777" w:rsidTr="00380DFB">
        <w:trPr>
          <w:trHeight w:val="1131"/>
        </w:trPr>
        <w:tc>
          <w:tcPr>
            <w:tcW w:w="2401" w:type="dxa"/>
            <w:shd w:val="clear" w:color="auto" w:fill="D9D9D9"/>
          </w:tcPr>
          <w:p w14:paraId="25FE1FEC" w14:textId="77777777" w:rsidR="00821E1B" w:rsidRPr="0055525F" w:rsidRDefault="00821E1B" w:rsidP="00380DFB">
            <w:pPr>
              <w:pStyle w:val="Tabletext"/>
            </w:pPr>
            <w:r w:rsidRPr="0055525F">
              <w:t>Justification</w:t>
            </w:r>
          </w:p>
        </w:tc>
        <w:tc>
          <w:tcPr>
            <w:tcW w:w="8078" w:type="dxa"/>
            <w:shd w:val="clear" w:color="auto" w:fill="auto"/>
          </w:tcPr>
          <w:p w14:paraId="211B569C" w14:textId="77777777" w:rsidR="00821E1B" w:rsidRPr="0055525F" w:rsidRDefault="00821E1B" w:rsidP="00380DFB">
            <w:pPr>
              <w:pStyle w:val="Tabletext"/>
            </w:pPr>
          </w:p>
          <w:p w14:paraId="30D66927" w14:textId="77777777" w:rsidR="00821E1B" w:rsidRDefault="00821E1B" w:rsidP="00380DFB">
            <w:pPr>
              <w:pStyle w:val="Tabletext"/>
            </w:pPr>
          </w:p>
          <w:p w14:paraId="2C8CC5C6" w14:textId="77777777" w:rsidR="004809F8" w:rsidRDefault="004809F8" w:rsidP="00380DFB">
            <w:pPr>
              <w:pStyle w:val="Tabletext"/>
            </w:pPr>
          </w:p>
          <w:p w14:paraId="2F8C1725" w14:textId="77777777" w:rsidR="004809F8" w:rsidRPr="0055525F" w:rsidRDefault="004809F8" w:rsidP="00380DFB">
            <w:pPr>
              <w:pStyle w:val="Tabletext"/>
            </w:pPr>
          </w:p>
          <w:p w14:paraId="2C60B498" w14:textId="77777777" w:rsidR="00821E1B" w:rsidRPr="0055525F" w:rsidRDefault="00821E1B" w:rsidP="00380DFB">
            <w:pPr>
              <w:pStyle w:val="Tabletext"/>
            </w:pPr>
          </w:p>
        </w:tc>
      </w:tr>
    </w:tbl>
    <w:p w14:paraId="46902676" w14:textId="77777777" w:rsidR="00821E1B" w:rsidRDefault="00821E1B" w:rsidP="00821E1B">
      <w:pPr>
        <w:pStyle w:val="Paragraphtext"/>
      </w:pPr>
    </w:p>
    <w:tbl>
      <w:tblPr>
        <w:tblW w:w="10479"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left w:w="85" w:type="dxa"/>
          <w:right w:w="85" w:type="dxa"/>
        </w:tblCellMar>
        <w:tblLook w:val="04A0" w:firstRow="1" w:lastRow="0" w:firstColumn="1" w:lastColumn="0" w:noHBand="0" w:noVBand="1"/>
      </w:tblPr>
      <w:tblGrid>
        <w:gridCol w:w="2407"/>
        <w:gridCol w:w="2064"/>
        <w:gridCol w:w="438"/>
        <w:gridCol w:w="1393"/>
        <w:gridCol w:w="1393"/>
        <w:gridCol w:w="696"/>
        <w:gridCol w:w="2088"/>
      </w:tblGrid>
      <w:tr w:rsidR="00821E1B" w:rsidRPr="0055525F" w14:paraId="2BAB03EB" w14:textId="77777777" w:rsidTr="00AD0BDE">
        <w:trPr>
          <w:trHeight w:val="424"/>
          <w:tblHeader/>
        </w:trPr>
        <w:tc>
          <w:tcPr>
            <w:tcW w:w="10468" w:type="dxa"/>
            <w:gridSpan w:val="7"/>
            <w:shd w:val="clear" w:color="auto" w:fill="002060"/>
            <w:vAlign w:val="center"/>
          </w:tcPr>
          <w:p w14:paraId="23205D60" w14:textId="77777777" w:rsidR="00821E1B" w:rsidRPr="00BD7273" w:rsidRDefault="00821E1B" w:rsidP="00BD7273">
            <w:pPr>
              <w:pStyle w:val="TableHeaderText"/>
              <w:rPr>
                <w:rFonts w:eastAsia="MS PGothic" w:hint="eastAsia"/>
                <w:bCs/>
                <w:sz w:val="22"/>
                <w:szCs w:val="22"/>
              </w:rPr>
            </w:pPr>
            <w:r w:rsidRPr="00BD7273">
              <w:rPr>
                <w:sz w:val="22"/>
                <w:szCs w:val="22"/>
              </w:rPr>
              <w:t>Traffic Management Planning</w:t>
            </w:r>
          </w:p>
        </w:tc>
      </w:tr>
      <w:tr w:rsidR="00354DF9" w:rsidRPr="0055525F" w14:paraId="72AE5DAA" w14:textId="77777777" w:rsidTr="00AD0BDE">
        <w:tc>
          <w:tcPr>
            <w:tcW w:w="2407" w:type="dxa"/>
            <w:shd w:val="clear" w:color="auto" w:fill="D9D9D9"/>
          </w:tcPr>
          <w:p w14:paraId="5AC21241" w14:textId="77777777" w:rsidR="00821E1B" w:rsidRPr="0055525F" w:rsidRDefault="00821E1B" w:rsidP="00380DFB">
            <w:pPr>
              <w:pStyle w:val="Tabletext"/>
            </w:pPr>
            <w:r w:rsidRPr="0055525F">
              <w:t>TTM type</w:t>
            </w:r>
          </w:p>
        </w:tc>
        <w:tc>
          <w:tcPr>
            <w:tcW w:w="2502" w:type="dxa"/>
            <w:gridSpan w:val="2"/>
            <w:shd w:val="clear" w:color="auto" w:fill="auto"/>
          </w:tcPr>
          <w:p w14:paraId="6243372E" w14:textId="77777777" w:rsidR="00821E1B" w:rsidRPr="0055525F" w:rsidRDefault="00B250CD" w:rsidP="00380DFB">
            <w:pPr>
              <w:pStyle w:val="Tabletext"/>
            </w:pPr>
            <w:sdt>
              <w:sdtPr>
                <w:rPr>
                  <w:rFonts w:cs="Arial"/>
                </w:rPr>
                <w:id w:val="181483408"/>
                <w14:checkbox>
                  <w14:checked w14:val="0"/>
                  <w14:checkedState w14:val="2612" w14:font="MS Gothic"/>
                  <w14:uncheckedState w14:val="2610" w14:font="MS Gothic"/>
                </w14:checkbox>
              </w:sdtPr>
              <w:sdtEndPr/>
              <w:sdtContent>
                <w:r w:rsidR="001A21D8">
                  <w:rPr>
                    <w:rFonts w:ascii="MS Gothic" w:eastAsia="MS Gothic" w:hAnsi="MS Gothic" w:cs="Arial" w:hint="eastAsia"/>
                  </w:rPr>
                  <w:t>☐</w:t>
                </w:r>
              </w:sdtContent>
            </w:sdt>
            <w:r w:rsidR="001A21D8" w:rsidRPr="0055525F">
              <w:t xml:space="preserve"> </w:t>
            </w:r>
            <w:r w:rsidR="00821E1B" w:rsidRPr="0055525F">
              <w:t>Mobile</w:t>
            </w:r>
          </w:p>
        </w:tc>
        <w:tc>
          <w:tcPr>
            <w:tcW w:w="2786" w:type="dxa"/>
            <w:gridSpan w:val="2"/>
            <w:shd w:val="clear" w:color="auto" w:fill="auto"/>
          </w:tcPr>
          <w:p w14:paraId="47A8CB4F" w14:textId="77777777" w:rsidR="00821E1B" w:rsidRPr="0055525F" w:rsidRDefault="00B250CD" w:rsidP="00380DFB">
            <w:pPr>
              <w:pStyle w:val="Tabletext"/>
            </w:pPr>
            <w:sdt>
              <w:sdtPr>
                <w:rPr>
                  <w:rFonts w:cs="Arial"/>
                </w:rPr>
                <w:id w:val="1977479111"/>
                <w14:checkbox>
                  <w14:checked w14:val="0"/>
                  <w14:checkedState w14:val="2612" w14:font="MS Gothic"/>
                  <w14:uncheckedState w14:val="2610" w14:font="MS Gothic"/>
                </w14:checkbox>
              </w:sdtPr>
              <w:sdtEndPr/>
              <w:sdtContent>
                <w:r w:rsidR="001A21D8">
                  <w:rPr>
                    <w:rFonts w:ascii="MS Gothic" w:eastAsia="MS Gothic" w:hAnsi="MS Gothic" w:cs="Arial" w:hint="eastAsia"/>
                  </w:rPr>
                  <w:t>☐</w:t>
                </w:r>
              </w:sdtContent>
            </w:sdt>
            <w:r w:rsidR="001A21D8" w:rsidRPr="0055525F">
              <w:t xml:space="preserve"> </w:t>
            </w:r>
            <w:r w:rsidR="00821E1B" w:rsidRPr="0055525F">
              <w:t>Low impact</w:t>
            </w:r>
          </w:p>
        </w:tc>
        <w:tc>
          <w:tcPr>
            <w:tcW w:w="2784" w:type="dxa"/>
            <w:gridSpan w:val="2"/>
            <w:shd w:val="clear" w:color="auto" w:fill="auto"/>
          </w:tcPr>
          <w:p w14:paraId="318C693F" w14:textId="77777777" w:rsidR="00821E1B" w:rsidRPr="0055525F" w:rsidRDefault="00B250CD" w:rsidP="004F0B07">
            <w:pPr>
              <w:rPr>
                <w:sz w:val="20"/>
              </w:rPr>
            </w:pPr>
            <w:sdt>
              <w:sdtPr>
                <w:id w:val="-374935615"/>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Static</w:t>
            </w:r>
          </w:p>
        </w:tc>
      </w:tr>
      <w:tr w:rsidR="00354DF9" w:rsidRPr="0055525F" w14:paraId="64CD0583" w14:textId="77777777" w:rsidTr="00AD0BDE">
        <w:trPr>
          <w:trHeight w:val="184"/>
        </w:trPr>
        <w:tc>
          <w:tcPr>
            <w:tcW w:w="2407" w:type="dxa"/>
            <w:vMerge w:val="restart"/>
            <w:shd w:val="clear" w:color="auto" w:fill="D9D9D9"/>
          </w:tcPr>
          <w:p w14:paraId="264C4369" w14:textId="77777777" w:rsidR="00821E1B" w:rsidRPr="0055525F" w:rsidRDefault="00821E1B" w:rsidP="00380DFB">
            <w:pPr>
              <w:pStyle w:val="Tabletext"/>
            </w:pPr>
            <w:r w:rsidRPr="0055525F">
              <w:t>Will lane or shoulder widths need to be modified?</w:t>
            </w:r>
          </w:p>
        </w:tc>
        <w:tc>
          <w:tcPr>
            <w:tcW w:w="3895" w:type="dxa"/>
            <w:gridSpan w:val="3"/>
            <w:shd w:val="clear" w:color="auto" w:fill="auto"/>
          </w:tcPr>
          <w:p w14:paraId="56C2E856" w14:textId="77777777" w:rsidR="00821E1B" w:rsidRPr="0055525F" w:rsidRDefault="00B250CD" w:rsidP="00380DFB">
            <w:pPr>
              <w:pStyle w:val="Tabletext"/>
            </w:pPr>
            <w:sdt>
              <w:sdtPr>
                <w:rPr>
                  <w:rFonts w:cs="Arial"/>
                </w:rPr>
                <w:id w:val="-225609065"/>
                <w14:checkbox>
                  <w14:checked w14:val="0"/>
                  <w14:checkedState w14:val="2612" w14:font="MS Gothic"/>
                  <w14:uncheckedState w14:val="2610" w14:font="MS Gothic"/>
                </w14:checkbox>
              </w:sdtPr>
              <w:sdtEndPr/>
              <w:sdtContent>
                <w:r w:rsidR="001A21D8">
                  <w:rPr>
                    <w:rFonts w:ascii="MS Gothic" w:eastAsia="MS Gothic" w:hAnsi="MS Gothic" w:cs="Arial" w:hint="eastAsia"/>
                  </w:rPr>
                  <w:t>☐</w:t>
                </w:r>
              </w:sdtContent>
            </w:sdt>
            <w:r w:rsidR="001A21D8" w:rsidRPr="0055525F">
              <w:t xml:space="preserve"> </w:t>
            </w:r>
            <w:r w:rsidR="00821E1B" w:rsidRPr="0055525F">
              <w:t>Yes</w:t>
            </w:r>
          </w:p>
        </w:tc>
        <w:tc>
          <w:tcPr>
            <w:tcW w:w="4177" w:type="dxa"/>
            <w:gridSpan w:val="3"/>
            <w:shd w:val="clear" w:color="auto" w:fill="auto"/>
          </w:tcPr>
          <w:p w14:paraId="0E58193E" w14:textId="5602DF8F" w:rsidR="00821E1B" w:rsidRPr="0055525F" w:rsidRDefault="00B250CD" w:rsidP="004F0B07">
            <w:pPr>
              <w:rPr>
                <w:sz w:val="20"/>
              </w:rPr>
            </w:pPr>
            <w:sdt>
              <w:sdtPr>
                <w:id w:val="1995918273"/>
                <w14:checkbox>
                  <w14:checked w14:val="1"/>
                  <w14:checkedState w14:val="2612" w14:font="MS Gothic"/>
                  <w14:uncheckedState w14:val="2610" w14:font="MS Gothic"/>
                </w14:checkbox>
              </w:sdtPr>
              <w:sdtEndPr/>
              <w:sdtContent>
                <w:r w:rsidR="00BD058F">
                  <w:rPr>
                    <w:rFonts w:ascii="MS Gothic" w:eastAsia="MS Gothic" w:hAnsi="MS Gothic" w:hint="eastAsia"/>
                  </w:rPr>
                  <w:t>☒</w:t>
                </w:r>
              </w:sdtContent>
            </w:sdt>
            <w:r w:rsidR="001A21D8" w:rsidRPr="0055525F">
              <w:rPr>
                <w:sz w:val="20"/>
              </w:rPr>
              <w:t xml:space="preserve"> </w:t>
            </w:r>
            <w:r w:rsidR="00821E1B" w:rsidRPr="0055525F">
              <w:rPr>
                <w:sz w:val="20"/>
              </w:rPr>
              <w:t>No</w:t>
            </w:r>
          </w:p>
        </w:tc>
      </w:tr>
      <w:tr w:rsidR="00354DF9" w:rsidRPr="0055525F" w14:paraId="209A2640" w14:textId="77777777" w:rsidTr="00AD0BDE">
        <w:trPr>
          <w:trHeight w:val="183"/>
        </w:trPr>
        <w:tc>
          <w:tcPr>
            <w:tcW w:w="2407" w:type="dxa"/>
            <w:vMerge/>
            <w:shd w:val="clear" w:color="auto" w:fill="D9D9D9"/>
          </w:tcPr>
          <w:p w14:paraId="28594FF4" w14:textId="77777777" w:rsidR="00821E1B" w:rsidRPr="0055525F" w:rsidRDefault="00821E1B" w:rsidP="00380DFB">
            <w:pPr>
              <w:pStyle w:val="Tabletext"/>
            </w:pPr>
          </w:p>
        </w:tc>
        <w:tc>
          <w:tcPr>
            <w:tcW w:w="8072" w:type="dxa"/>
            <w:gridSpan w:val="6"/>
            <w:shd w:val="clear" w:color="auto" w:fill="FFFFFF"/>
          </w:tcPr>
          <w:p w14:paraId="055D038F" w14:textId="77777777" w:rsidR="00821E1B" w:rsidRPr="0055525F" w:rsidRDefault="00821E1B" w:rsidP="00380DFB">
            <w:pPr>
              <w:pStyle w:val="Tabletext"/>
              <w:rPr>
                <w:i/>
              </w:rPr>
            </w:pPr>
            <w:r w:rsidRPr="0055525F">
              <w:rPr>
                <w:i/>
              </w:rPr>
              <w:t>If yes provide justifications and drawings:</w:t>
            </w:r>
          </w:p>
          <w:p w14:paraId="5C5E361A" w14:textId="77777777" w:rsidR="00821E1B" w:rsidRDefault="00821E1B" w:rsidP="00380DFB">
            <w:pPr>
              <w:pStyle w:val="Tabletext"/>
              <w:rPr>
                <w:i/>
              </w:rPr>
            </w:pPr>
          </w:p>
          <w:p w14:paraId="254E6348" w14:textId="77777777" w:rsidR="004809F8" w:rsidRDefault="004809F8" w:rsidP="00380DFB">
            <w:pPr>
              <w:pStyle w:val="Tabletext"/>
              <w:rPr>
                <w:i/>
              </w:rPr>
            </w:pPr>
          </w:p>
          <w:p w14:paraId="4B4380D8" w14:textId="77777777" w:rsidR="004809F8" w:rsidRPr="0055525F" w:rsidRDefault="004809F8" w:rsidP="00380DFB">
            <w:pPr>
              <w:pStyle w:val="Tabletext"/>
              <w:rPr>
                <w:i/>
              </w:rPr>
            </w:pPr>
          </w:p>
          <w:p w14:paraId="77B2C771" w14:textId="77777777" w:rsidR="00821E1B" w:rsidRPr="0055525F" w:rsidRDefault="00821E1B" w:rsidP="00380DFB">
            <w:pPr>
              <w:pStyle w:val="Tabletext"/>
            </w:pPr>
          </w:p>
        </w:tc>
      </w:tr>
      <w:tr w:rsidR="00354DF9" w:rsidRPr="0055525F" w14:paraId="5B581F5A" w14:textId="77777777" w:rsidTr="00AD0BDE">
        <w:trPr>
          <w:trHeight w:val="248"/>
        </w:trPr>
        <w:tc>
          <w:tcPr>
            <w:tcW w:w="2407" w:type="dxa"/>
            <w:vMerge w:val="restart"/>
            <w:shd w:val="clear" w:color="auto" w:fill="D9D9D9"/>
          </w:tcPr>
          <w:p w14:paraId="54BA23D0" w14:textId="77777777" w:rsidR="00821E1B" w:rsidRPr="0055525F" w:rsidRDefault="00821E1B" w:rsidP="00380DFB">
            <w:pPr>
              <w:pStyle w:val="Tabletext"/>
            </w:pPr>
            <w:r w:rsidRPr="0055525F">
              <w:t>Specific road users impacted</w:t>
            </w:r>
          </w:p>
        </w:tc>
        <w:tc>
          <w:tcPr>
            <w:tcW w:w="2064" w:type="dxa"/>
            <w:shd w:val="clear" w:color="auto" w:fill="auto"/>
          </w:tcPr>
          <w:p w14:paraId="03FCD61B" w14:textId="13F065DC" w:rsidR="00821E1B" w:rsidRPr="0055525F" w:rsidRDefault="00B250CD" w:rsidP="00380DFB">
            <w:pPr>
              <w:pStyle w:val="Tabletext"/>
            </w:pPr>
            <w:sdt>
              <w:sdtPr>
                <w:rPr>
                  <w:rFonts w:cs="Arial"/>
                </w:rPr>
                <w:id w:val="-567574948"/>
                <w14:checkbox>
                  <w14:checked w14:val="1"/>
                  <w14:checkedState w14:val="2612" w14:font="MS Gothic"/>
                  <w14:uncheckedState w14:val="2610" w14:font="MS Gothic"/>
                </w14:checkbox>
              </w:sdtPr>
              <w:sdtEndPr/>
              <w:sdtContent>
                <w:r w:rsidR="00BD058F">
                  <w:rPr>
                    <w:rFonts w:ascii="MS Gothic" w:eastAsia="MS Gothic" w:hAnsi="MS Gothic" w:cs="Arial" w:hint="eastAsia"/>
                  </w:rPr>
                  <w:t>☒</w:t>
                </w:r>
              </w:sdtContent>
            </w:sdt>
            <w:r w:rsidR="001A21D8" w:rsidRPr="0055525F">
              <w:t xml:space="preserve"> </w:t>
            </w:r>
            <w:r w:rsidR="00821E1B" w:rsidRPr="0055525F">
              <w:t>Pedestrians</w:t>
            </w:r>
          </w:p>
        </w:tc>
        <w:tc>
          <w:tcPr>
            <w:tcW w:w="1831" w:type="dxa"/>
            <w:gridSpan w:val="2"/>
            <w:shd w:val="clear" w:color="auto" w:fill="auto"/>
          </w:tcPr>
          <w:p w14:paraId="15AE80BC" w14:textId="5508AA46" w:rsidR="00821E1B" w:rsidRPr="0055525F" w:rsidRDefault="00B250CD" w:rsidP="00380DFB">
            <w:pPr>
              <w:pStyle w:val="Tabletext"/>
            </w:pPr>
            <w:sdt>
              <w:sdtPr>
                <w:rPr>
                  <w:rFonts w:cs="Arial"/>
                </w:rPr>
                <w:id w:val="-68577871"/>
                <w14:checkbox>
                  <w14:checked w14:val="1"/>
                  <w14:checkedState w14:val="2612" w14:font="MS Gothic"/>
                  <w14:uncheckedState w14:val="2610" w14:font="MS Gothic"/>
                </w14:checkbox>
              </w:sdtPr>
              <w:sdtEndPr/>
              <w:sdtContent>
                <w:r w:rsidR="00BD058F">
                  <w:rPr>
                    <w:rFonts w:ascii="MS Gothic" w:eastAsia="MS Gothic" w:hAnsi="MS Gothic" w:cs="Arial" w:hint="eastAsia"/>
                  </w:rPr>
                  <w:t>☒</w:t>
                </w:r>
              </w:sdtContent>
            </w:sdt>
            <w:r w:rsidR="001A21D8" w:rsidRPr="0055525F">
              <w:t xml:space="preserve"> </w:t>
            </w:r>
            <w:r w:rsidR="00821E1B" w:rsidRPr="0055525F">
              <w:t>Cyclists</w:t>
            </w:r>
          </w:p>
        </w:tc>
        <w:tc>
          <w:tcPr>
            <w:tcW w:w="2089" w:type="dxa"/>
            <w:gridSpan w:val="2"/>
            <w:shd w:val="clear" w:color="auto" w:fill="auto"/>
          </w:tcPr>
          <w:p w14:paraId="628D653E" w14:textId="77777777" w:rsidR="00821E1B" w:rsidRPr="0055525F" w:rsidRDefault="00B250CD" w:rsidP="004F0B07">
            <w:pPr>
              <w:rPr>
                <w:sz w:val="20"/>
              </w:rPr>
            </w:pPr>
            <w:sdt>
              <w:sdtPr>
                <w:id w:val="-1800605561"/>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 xml:space="preserve">Motorcyclist </w:t>
            </w:r>
          </w:p>
        </w:tc>
        <w:tc>
          <w:tcPr>
            <w:tcW w:w="2088" w:type="dxa"/>
            <w:shd w:val="clear" w:color="auto" w:fill="auto"/>
          </w:tcPr>
          <w:p w14:paraId="6571D729" w14:textId="77777777" w:rsidR="00821E1B" w:rsidRPr="0055525F" w:rsidRDefault="00B250CD" w:rsidP="004F0B07">
            <w:pPr>
              <w:rPr>
                <w:sz w:val="20"/>
              </w:rPr>
            </w:pPr>
            <w:sdt>
              <w:sdtPr>
                <w:id w:val="-1023094366"/>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OSOM</w:t>
            </w:r>
          </w:p>
        </w:tc>
      </w:tr>
      <w:tr w:rsidR="00354DF9" w:rsidRPr="0055525F" w14:paraId="6A1C56EE" w14:textId="77777777" w:rsidTr="00AD0BDE">
        <w:trPr>
          <w:trHeight w:val="247"/>
        </w:trPr>
        <w:tc>
          <w:tcPr>
            <w:tcW w:w="2407" w:type="dxa"/>
            <w:vMerge/>
            <w:shd w:val="clear" w:color="auto" w:fill="D9D9D9"/>
          </w:tcPr>
          <w:p w14:paraId="5EB7A945" w14:textId="77777777" w:rsidR="00821E1B" w:rsidRPr="0055525F" w:rsidRDefault="00821E1B" w:rsidP="00380DFB">
            <w:pPr>
              <w:pStyle w:val="Tabletext"/>
            </w:pPr>
          </w:p>
        </w:tc>
        <w:tc>
          <w:tcPr>
            <w:tcW w:w="2064" w:type="dxa"/>
            <w:shd w:val="clear" w:color="auto" w:fill="auto"/>
          </w:tcPr>
          <w:p w14:paraId="46E59348" w14:textId="42FA7D79" w:rsidR="00821E1B" w:rsidRPr="0055525F" w:rsidRDefault="00B250CD" w:rsidP="00380DFB">
            <w:pPr>
              <w:pStyle w:val="Tabletext"/>
            </w:pPr>
            <w:sdt>
              <w:sdtPr>
                <w:rPr>
                  <w:rFonts w:cs="Arial"/>
                </w:rPr>
                <w:id w:val="-96639895"/>
                <w14:checkbox>
                  <w14:checked w14:val="1"/>
                  <w14:checkedState w14:val="2612" w14:font="MS Gothic"/>
                  <w14:uncheckedState w14:val="2610" w14:font="MS Gothic"/>
                </w14:checkbox>
              </w:sdtPr>
              <w:sdtEndPr/>
              <w:sdtContent>
                <w:r w:rsidR="00BD058F">
                  <w:rPr>
                    <w:rFonts w:ascii="MS Gothic" w:eastAsia="MS Gothic" w:hAnsi="MS Gothic" w:cs="Arial" w:hint="eastAsia"/>
                  </w:rPr>
                  <w:t>☒</w:t>
                </w:r>
              </w:sdtContent>
            </w:sdt>
            <w:r w:rsidR="001A21D8" w:rsidRPr="0055525F">
              <w:t xml:space="preserve"> </w:t>
            </w:r>
            <w:r w:rsidR="00821E1B" w:rsidRPr="0055525F">
              <w:t xml:space="preserve">Freight Industry </w:t>
            </w:r>
          </w:p>
        </w:tc>
        <w:tc>
          <w:tcPr>
            <w:tcW w:w="1831" w:type="dxa"/>
            <w:gridSpan w:val="2"/>
            <w:shd w:val="clear" w:color="auto" w:fill="auto"/>
          </w:tcPr>
          <w:p w14:paraId="70501B7A" w14:textId="77777777" w:rsidR="00821E1B" w:rsidRPr="0055525F" w:rsidRDefault="00B250CD" w:rsidP="00380DFB">
            <w:pPr>
              <w:pStyle w:val="Tabletext"/>
            </w:pPr>
            <w:sdt>
              <w:sdtPr>
                <w:rPr>
                  <w:rFonts w:cs="Arial"/>
                </w:rPr>
                <w:id w:val="-2143651066"/>
                <w14:checkbox>
                  <w14:checked w14:val="0"/>
                  <w14:checkedState w14:val="2612" w14:font="MS Gothic"/>
                  <w14:uncheckedState w14:val="2610" w14:font="MS Gothic"/>
                </w14:checkbox>
              </w:sdtPr>
              <w:sdtEndPr/>
              <w:sdtContent>
                <w:r w:rsidR="001A21D8">
                  <w:rPr>
                    <w:rFonts w:ascii="MS Gothic" w:eastAsia="MS Gothic" w:hAnsi="MS Gothic" w:cs="Arial" w:hint="eastAsia"/>
                  </w:rPr>
                  <w:t>☐</w:t>
                </w:r>
              </w:sdtContent>
            </w:sdt>
            <w:r w:rsidR="001A21D8" w:rsidRPr="0055525F">
              <w:t xml:space="preserve"> </w:t>
            </w:r>
            <w:r w:rsidR="00821E1B" w:rsidRPr="0055525F">
              <w:t xml:space="preserve">Persons with disability, prams or children </w:t>
            </w:r>
          </w:p>
        </w:tc>
        <w:tc>
          <w:tcPr>
            <w:tcW w:w="2089" w:type="dxa"/>
            <w:gridSpan w:val="2"/>
            <w:shd w:val="clear" w:color="auto" w:fill="auto"/>
          </w:tcPr>
          <w:p w14:paraId="4C3B0DDB" w14:textId="77777777" w:rsidR="00821E1B" w:rsidRPr="0055525F" w:rsidRDefault="00B250CD" w:rsidP="004F0B07">
            <w:pPr>
              <w:rPr>
                <w:sz w:val="20"/>
              </w:rPr>
            </w:pPr>
            <w:sdt>
              <w:sdtPr>
                <w:id w:val="286087401"/>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Public transport e.g. bus, tram.</w:t>
            </w:r>
          </w:p>
        </w:tc>
        <w:tc>
          <w:tcPr>
            <w:tcW w:w="2088" w:type="dxa"/>
            <w:shd w:val="clear" w:color="auto" w:fill="auto"/>
          </w:tcPr>
          <w:p w14:paraId="108F7230" w14:textId="75FBF49B" w:rsidR="00821E1B" w:rsidRPr="0055525F" w:rsidRDefault="00B250CD" w:rsidP="004F0B07">
            <w:pPr>
              <w:rPr>
                <w:sz w:val="20"/>
              </w:rPr>
            </w:pPr>
            <w:sdt>
              <w:sdtPr>
                <w:id w:val="1108698033"/>
                <w14:checkbox>
                  <w14:checked w14:val="1"/>
                  <w14:checkedState w14:val="2612" w14:font="MS Gothic"/>
                  <w14:uncheckedState w14:val="2610" w14:font="MS Gothic"/>
                </w14:checkbox>
              </w:sdtPr>
              <w:sdtEndPr/>
              <w:sdtContent>
                <w:r w:rsidR="00831A6D">
                  <w:rPr>
                    <w:rFonts w:ascii="MS Gothic" w:eastAsia="MS Gothic" w:hAnsi="MS Gothic" w:hint="eastAsia"/>
                  </w:rPr>
                  <w:t>☒</w:t>
                </w:r>
              </w:sdtContent>
            </w:sdt>
            <w:r w:rsidR="001A21D8" w:rsidRPr="0055525F">
              <w:rPr>
                <w:sz w:val="20"/>
              </w:rPr>
              <w:t xml:space="preserve"> </w:t>
            </w:r>
            <w:r w:rsidR="00821E1B" w:rsidRPr="0055525F">
              <w:rPr>
                <w:sz w:val="20"/>
              </w:rPr>
              <w:t>Other</w:t>
            </w:r>
          </w:p>
        </w:tc>
      </w:tr>
      <w:tr w:rsidR="00354DF9" w:rsidRPr="0055525F" w14:paraId="32D4645D" w14:textId="77777777" w:rsidTr="00AD0BDE">
        <w:trPr>
          <w:trHeight w:val="2185"/>
        </w:trPr>
        <w:tc>
          <w:tcPr>
            <w:tcW w:w="2407" w:type="dxa"/>
            <w:vMerge/>
            <w:shd w:val="clear" w:color="auto" w:fill="D9D9D9"/>
          </w:tcPr>
          <w:p w14:paraId="5C3FCAD7" w14:textId="77777777" w:rsidR="00821E1B" w:rsidRPr="0055525F" w:rsidRDefault="00821E1B" w:rsidP="00380DFB">
            <w:pPr>
              <w:pStyle w:val="Tabletext"/>
              <w:rPr>
                <w:color w:val="FFFFFF"/>
              </w:rPr>
            </w:pPr>
          </w:p>
        </w:tc>
        <w:tc>
          <w:tcPr>
            <w:tcW w:w="8072" w:type="dxa"/>
            <w:gridSpan w:val="6"/>
            <w:shd w:val="clear" w:color="auto" w:fill="FFFFFF"/>
          </w:tcPr>
          <w:p w14:paraId="165586E7" w14:textId="044B309E" w:rsidR="00821E1B" w:rsidRPr="0055525F" w:rsidRDefault="00821E1B" w:rsidP="00380DFB">
            <w:pPr>
              <w:pStyle w:val="Tabletext"/>
              <w:rPr>
                <w:color w:val="FFFFFF"/>
              </w:rPr>
            </w:pPr>
            <w:r w:rsidRPr="0055525F">
              <w:rPr>
                <w:i/>
              </w:rPr>
              <w:t>If one or more groups selected provide details of impacts and considerations:</w:t>
            </w:r>
            <w:r w:rsidR="00AC29C8">
              <w:rPr>
                <w:i/>
              </w:rPr>
              <w:t xml:space="preserve"> Cyclists and pedestrians both use </w:t>
            </w:r>
            <w:r w:rsidR="00BA147E">
              <w:rPr>
                <w:i/>
              </w:rPr>
              <w:t xml:space="preserve">Reid and Treasure </w:t>
            </w:r>
            <w:proofErr w:type="spellStart"/>
            <w:r w:rsidR="00BA147E">
              <w:rPr>
                <w:i/>
              </w:rPr>
              <w:t>st.</w:t>
            </w:r>
            <w:proofErr w:type="spellEnd"/>
            <w:r w:rsidR="00BA147E">
              <w:rPr>
                <w:i/>
              </w:rPr>
              <w:t xml:space="preserve"> especially towards the show grounds</w:t>
            </w:r>
            <w:r w:rsidR="00831A6D">
              <w:rPr>
                <w:i/>
              </w:rPr>
              <w:t xml:space="preserve">. Caravan and Recreational Vehicles also heavily use Treasure </w:t>
            </w:r>
            <w:proofErr w:type="spellStart"/>
            <w:r w:rsidR="00831A6D">
              <w:rPr>
                <w:i/>
              </w:rPr>
              <w:t>st</w:t>
            </w:r>
            <w:proofErr w:type="spellEnd"/>
            <w:r w:rsidR="00831A6D">
              <w:rPr>
                <w:i/>
              </w:rPr>
              <w:t xml:space="preserve"> to the show ground.</w:t>
            </w:r>
            <w:r w:rsidR="00BA147E">
              <w:rPr>
                <w:i/>
              </w:rPr>
              <w:br/>
            </w:r>
            <w:r w:rsidR="00831A6D">
              <w:rPr>
                <w:color w:val="FFFFFF"/>
              </w:rPr>
              <w:t xml:space="preserve">Caravaners </w:t>
            </w:r>
          </w:p>
          <w:p w14:paraId="6A251BDD" w14:textId="77777777" w:rsidR="00821E1B" w:rsidRPr="0055525F" w:rsidRDefault="00821E1B" w:rsidP="00380DFB">
            <w:pPr>
              <w:pStyle w:val="Tabletext"/>
              <w:rPr>
                <w:color w:val="FFFFFF"/>
              </w:rPr>
            </w:pPr>
          </w:p>
          <w:p w14:paraId="009BE209" w14:textId="77777777" w:rsidR="004809F8" w:rsidRDefault="004809F8" w:rsidP="00380DFB">
            <w:pPr>
              <w:pStyle w:val="Tabletext"/>
              <w:rPr>
                <w:color w:val="FFFFFF"/>
              </w:rPr>
            </w:pPr>
          </w:p>
          <w:p w14:paraId="773B23AC" w14:textId="77777777" w:rsidR="004809F8" w:rsidRPr="0055525F" w:rsidRDefault="004809F8" w:rsidP="00380DFB">
            <w:pPr>
              <w:pStyle w:val="Tabletext"/>
              <w:rPr>
                <w:color w:val="FFFFFF"/>
              </w:rPr>
            </w:pPr>
          </w:p>
        </w:tc>
      </w:tr>
      <w:tr w:rsidR="00354DF9" w:rsidRPr="0055525F" w14:paraId="68071C6B" w14:textId="77777777" w:rsidTr="00AD0BDE">
        <w:trPr>
          <w:trHeight w:val="3251"/>
        </w:trPr>
        <w:tc>
          <w:tcPr>
            <w:tcW w:w="2407" w:type="dxa"/>
            <w:shd w:val="clear" w:color="auto" w:fill="D9D9D9"/>
          </w:tcPr>
          <w:p w14:paraId="191B11F0" w14:textId="77777777" w:rsidR="00821E1B" w:rsidRPr="0055525F" w:rsidRDefault="00821E1B" w:rsidP="00380DFB">
            <w:pPr>
              <w:pStyle w:val="Tabletext"/>
            </w:pPr>
            <w:r w:rsidRPr="0055525F">
              <w:t>Additional location specific requirements to be considered?</w:t>
            </w:r>
          </w:p>
        </w:tc>
        <w:tc>
          <w:tcPr>
            <w:tcW w:w="8072" w:type="dxa"/>
            <w:gridSpan w:val="6"/>
            <w:shd w:val="clear" w:color="auto" w:fill="FFFFFF"/>
          </w:tcPr>
          <w:p w14:paraId="1875688F" w14:textId="04084E9C" w:rsidR="00821E1B" w:rsidRPr="0055525F" w:rsidRDefault="00821E1B" w:rsidP="00380DFB">
            <w:pPr>
              <w:pStyle w:val="Tabletext"/>
            </w:pPr>
          </w:p>
          <w:p w14:paraId="6B38F017" w14:textId="77777777" w:rsidR="00821E1B" w:rsidRPr="0055525F" w:rsidRDefault="00821E1B" w:rsidP="00380DFB">
            <w:pPr>
              <w:pStyle w:val="Tabletext"/>
            </w:pPr>
          </w:p>
          <w:p w14:paraId="025FA0C3" w14:textId="77777777" w:rsidR="00821E1B" w:rsidRPr="0055525F" w:rsidRDefault="00821E1B" w:rsidP="00380DFB">
            <w:pPr>
              <w:pStyle w:val="Tabletext"/>
            </w:pPr>
          </w:p>
          <w:p w14:paraId="29A71CCD" w14:textId="77777777" w:rsidR="00821E1B" w:rsidRPr="0055525F" w:rsidRDefault="00821E1B" w:rsidP="00380DFB">
            <w:pPr>
              <w:pStyle w:val="Tabletext"/>
            </w:pPr>
          </w:p>
          <w:p w14:paraId="0B08B4A7" w14:textId="77777777" w:rsidR="00821E1B" w:rsidRPr="0055525F" w:rsidRDefault="00821E1B" w:rsidP="00380DFB">
            <w:pPr>
              <w:pStyle w:val="Tabletext"/>
            </w:pPr>
          </w:p>
        </w:tc>
      </w:tr>
    </w:tbl>
    <w:p w14:paraId="73DA2616" w14:textId="77777777" w:rsidR="00821E1B" w:rsidRDefault="00821E1B" w:rsidP="00821E1B">
      <w:pPr>
        <w:pStyle w:val="Paragraphtext"/>
      </w:pPr>
    </w:p>
    <w:tbl>
      <w:tblPr>
        <w:tblW w:w="10490"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left w:w="85" w:type="dxa"/>
          <w:right w:w="85" w:type="dxa"/>
        </w:tblCellMar>
        <w:tblLook w:val="04A0" w:firstRow="1" w:lastRow="0" w:firstColumn="1" w:lastColumn="0" w:noHBand="0" w:noVBand="1"/>
      </w:tblPr>
      <w:tblGrid>
        <w:gridCol w:w="2409"/>
        <w:gridCol w:w="2019"/>
        <w:gridCol w:w="673"/>
        <w:gridCol w:w="1201"/>
        <w:gridCol w:w="145"/>
        <w:gridCol w:w="1346"/>
        <w:gridCol w:w="674"/>
        <w:gridCol w:w="2023"/>
      </w:tblGrid>
      <w:tr w:rsidR="00821E1B" w:rsidRPr="0055525F" w14:paraId="368185CF" w14:textId="77777777" w:rsidTr="00BD7273">
        <w:trPr>
          <w:trHeight w:val="578"/>
          <w:tblHeader/>
        </w:trPr>
        <w:tc>
          <w:tcPr>
            <w:tcW w:w="10490" w:type="dxa"/>
            <w:gridSpan w:val="8"/>
            <w:shd w:val="clear" w:color="auto" w:fill="002060"/>
            <w:vAlign w:val="center"/>
          </w:tcPr>
          <w:p w14:paraId="12F40571" w14:textId="77777777" w:rsidR="00821E1B" w:rsidRPr="00BD7273" w:rsidRDefault="00821E1B" w:rsidP="00BD7273">
            <w:pPr>
              <w:pStyle w:val="TableHeaderText"/>
              <w:rPr>
                <w:sz w:val="22"/>
                <w:szCs w:val="22"/>
              </w:rPr>
            </w:pPr>
            <w:r w:rsidRPr="00BD7273">
              <w:rPr>
                <w:sz w:val="22"/>
                <w:szCs w:val="22"/>
              </w:rPr>
              <w:t>Risk assessment</w:t>
            </w:r>
          </w:p>
        </w:tc>
      </w:tr>
      <w:tr w:rsidR="00821E1B" w:rsidRPr="0055525F" w14:paraId="2398DA32" w14:textId="77777777" w:rsidTr="00BD7273">
        <w:trPr>
          <w:trHeight w:val="578"/>
        </w:trPr>
        <w:tc>
          <w:tcPr>
            <w:tcW w:w="10490" w:type="dxa"/>
            <w:gridSpan w:val="8"/>
            <w:shd w:val="clear" w:color="auto" w:fill="D9D9D9"/>
            <w:vAlign w:val="center"/>
          </w:tcPr>
          <w:p w14:paraId="21F73429" w14:textId="77777777" w:rsidR="00821E1B" w:rsidRPr="0055525F" w:rsidRDefault="00821E1B" w:rsidP="00BD7273">
            <w:pPr>
              <w:pStyle w:val="Tabletext"/>
            </w:pPr>
            <w:r w:rsidRPr="0055525F">
              <w:t>Undertake and attach to this TMP a risk assessment of the proposed works with the determined strategy.</w:t>
            </w:r>
          </w:p>
        </w:tc>
      </w:tr>
      <w:tr w:rsidR="00354DF9" w:rsidRPr="0055525F" w14:paraId="32A621B8" w14:textId="77777777" w:rsidTr="007B0CDB">
        <w:trPr>
          <w:trHeight w:val="1438"/>
        </w:trPr>
        <w:tc>
          <w:tcPr>
            <w:tcW w:w="2409" w:type="dxa"/>
            <w:shd w:val="clear" w:color="auto" w:fill="D9D9D9"/>
          </w:tcPr>
          <w:p w14:paraId="39F766B6" w14:textId="77777777" w:rsidR="00821E1B" w:rsidRPr="0055525F" w:rsidRDefault="00821E1B" w:rsidP="008B1254">
            <w:pPr>
              <w:pStyle w:val="Tabletext"/>
            </w:pPr>
            <w:r w:rsidRPr="0055525F">
              <w:t>List of sources of information used in risk assessment</w:t>
            </w:r>
          </w:p>
        </w:tc>
        <w:tc>
          <w:tcPr>
            <w:tcW w:w="8081" w:type="dxa"/>
            <w:gridSpan w:val="7"/>
            <w:shd w:val="clear" w:color="auto" w:fill="auto"/>
          </w:tcPr>
          <w:p w14:paraId="632C36F2" w14:textId="77777777" w:rsidR="00821E1B" w:rsidRDefault="00821E1B" w:rsidP="008B1254">
            <w:pPr>
              <w:pStyle w:val="Tabletext"/>
            </w:pPr>
          </w:p>
          <w:p w14:paraId="3244D228" w14:textId="77777777" w:rsidR="00C31FD1" w:rsidRDefault="00C31FD1" w:rsidP="008B1254">
            <w:pPr>
              <w:pStyle w:val="Tabletext"/>
            </w:pPr>
          </w:p>
          <w:p w14:paraId="153F261F" w14:textId="3F638F11" w:rsidR="00C31FD1" w:rsidRPr="0055525F" w:rsidRDefault="00B72889" w:rsidP="008B1254">
            <w:pPr>
              <w:pStyle w:val="Tabletext"/>
            </w:pPr>
            <w:r>
              <w:t>Workplace traffic management Guidance Material April 2021</w:t>
            </w:r>
            <w:r w:rsidR="00D45D75">
              <w:t xml:space="preserve"> (</w:t>
            </w:r>
            <w:proofErr w:type="spellStart"/>
            <w:r w:rsidR="00D45D75">
              <w:t>Safework</w:t>
            </w:r>
            <w:proofErr w:type="spellEnd"/>
            <w:r w:rsidR="00D45D75">
              <w:t xml:space="preserve"> NSW)</w:t>
            </w:r>
          </w:p>
        </w:tc>
      </w:tr>
      <w:tr w:rsidR="00354DF9" w:rsidRPr="0055525F" w14:paraId="1BA5F827" w14:textId="77777777" w:rsidTr="00AD0BDE">
        <w:trPr>
          <w:trHeight w:val="1299"/>
        </w:trPr>
        <w:tc>
          <w:tcPr>
            <w:tcW w:w="2409" w:type="dxa"/>
            <w:vMerge w:val="restart"/>
            <w:shd w:val="clear" w:color="auto" w:fill="D9D9D9"/>
          </w:tcPr>
          <w:p w14:paraId="2A685B00" w14:textId="77777777" w:rsidR="00821E1B" w:rsidRPr="0055525F" w:rsidRDefault="00821E1B" w:rsidP="004F0B07">
            <w:pPr>
              <w:rPr>
                <w:sz w:val="20"/>
              </w:rPr>
            </w:pPr>
            <w:r w:rsidRPr="0055525F">
              <w:rPr>
                <w:sz w:val="20"/>
              </w:rPr>
              <w:lastRenderedPageBreak/>
              <w:t>Has the risk assessment considered?</w:t>
            </w:r>
          </w:p>
          <w:p w14:paraId="0077C999" w14:textId="77777777" w:rsidR="00821E1B" w:rsidRPr="0055525F" w:rsidRDefault="00821E1B" w:rsidP="004F0B07">
            <w:pPr>
              <w:rPr>
                <w:sz w:val="20"/>
              </w:rPr>
            </w:pPr>
          </w:p>
          <w:p w14:paraId="0E7DA7B6" w14:textId="77777777" w:rsidR="00821E1B" w:rsidRPr="0055525F" w:rsidRDefault="00821E1B" w:rsidP="004F0B07">
            <w:pPr>
              <w:rPr>
                <w:sz w:val="20"/>
              </w:rPr>
            </w:pPr>
          </w:p>
          <w:p w14:paraId="05979C48" w14:textId="77777777" w:rsidR="00821E1B" w:rsidRPr="0055525F" w:rsidRDefault="00821E1B" w:rsidP="004F0B07">
            <w:pPr>
              <w:rPr>
                <w:sz w:val="20"/>
              </w:rPr>
            </w:pPr>
          </w:p>
          <w:p w14:paraId="245326C0" w14:textId="77777777" w:rsidR="00821E1B" w:rsidRPr="0055525F" w:rsidRDefault="00821E1B" w:rsidP="004F0B07">
            <w:pPr>
              <w:rPr>
                <w:sz w:val="20"/>
              </w:rPr>
            </w:pPr>
          </w:p>
        </w:tc>
        <w:tc>
          <w:tcPr>
            <w:tcW w:w="2019" w:type="dxa"/>
            <w:shd w:val="clear" w:color="auto" w:fill="auto"/>
          </w:tcPr>
          <w:p w14:paraId="25025281" w14:textId="5596E99B" w:rsidR="00821E1B" w:rsidRPr="0055525F" w:rsidRDefault="00B250CD" w:rsidP="004F0B07">
            <w:pPr>
              <w:rPr>
                <w:sz w:val="20"/>
              </w:rPr>
            </w:pPr>
            <w:sdt>
              <w:sdtPr>
                <w:id w:val="-104191717"/>
                <w14:checkbox>
                  <w14:checked w14:val="1"/>
                  <w14:checkedState w14:val="2612" w14:font="MS Gothic"/>
                  <w14:uncheckedState w14:val="2610" w14:font="MS Gothic"/>
                </w14:checkbox>
              </w:sdtPr>
              <w:sdtEndPr/>
              <w:sdtContent>
                <w:r w:rsidR="004D3482">
                  <w:rPr>
                    <w:rFonts w:ascii="MS Gothic" w:eastAsia="MS Gothic" w:hAnsi="MS Gothic" w:hint="eastAsia"/>
                  </w:rPr>
                  <w:t>☒</w:t>
                </w:r>
              </w:sdtContent>
            </w:sdt>
            <w:r w:rsidR="001A21D8" w:rsidRPr="0055525F">
              <w:rPr>
                <w:sz w:val="20"/>
              </w:rPr>
              <w:t xml:space="preserve"> </w:t>
            </w:r>
            <w:r w:rsidR="00821E1B" w:rsidRPr="0055525F">
              <w:rPr>
                <w:sz w:val="20"/>
              </w:rPr>
              <w:t>Proximity of traffic</w:t>
            </w:r>
          </w:p>
        </w:tc>
        <w:tc>
          <w:tcPr>
            <w:tcW w:w="2019" w:type="dxa"/>
            <w:gridSpan w:val="3"/>
            <w:shd w:val="clear" w:color="auto" w:fill="auto"/>
          </w:tcPr>
          <w:p w14:paraId="6523EA47" w14:textId="45F5807F" w:rsidR="00821E1B" w:rsidRPr="0055525F" w:rsidRDefault="00B250CD" w:rsidP="004F0B07">
            <w:pPr>
              <w:rPr>
                <w:sz w:val="20"/>
              </w:rPr>
            </w:pPr>
            <w:sdt>
              <w:sdtPr>
                <w:id w:val="1712609069"/>
                <w14:checkbox>
                  <w14:checked w14:val="1"/>
                  <w14:checkedState w14:val="2612" w14:font="MS Gothic"/>
                  <w14:uncheckedState w14:val="2610" w14:font="MS Gothic"/>
                </w14:checkbox>
              </w:sdtPr>
              <w:sdtEndPr/>
              <w:sdtContent>
                <w:r w:rsidR="004D3482">
                  <w:rPr>
                    <w:rFonts w:ascii="MS Gothic" w:eastAsia="MS Gothic" w:hAnsi="MS Gothic" w:hint="eastAsia"/>
                  </w:rPr>
                  <w:t>☒</w:t>
                </w:r>
              </w:sdtContent>
            </w:sdt>
            <w:r w:rsidR="001A21D8" w:rsidRPr="0055525F">
              <w:rPr>
                <w:sz w:val="20"/>
              </w:rPr>
              <w:t xml:space="preserve"> </w:t>
            </w:r>
            <w:r w:rsidR="00821E1B" w:rsidRPr="0055525F">
              <w:rPr>
                <w:sz w:val="20"/>
              </w:rPr>
              <w:t>Queued traffic</w:t>
            </w:r>
          </w:p>
        </w:tc>
        <w:tc>
          <w:tcPr>
            <w:tcW w:w="2020" w:type="dxa"/>
            <w:gridSpan w:val="2"/>
            <w:shd w:val="clear" w:color="auto" w:fill="auto"/>
          </w:tcPr>
          <w:p w14:paraId="2DDF8BF6" w14:textId="63BB0701" w:rsidR="00821E1B" w:rsidRPr="0055525F" w:rsidRDefault="00B250CD" w:rsidP="004F0B07">
            <w:pPr>
              <w:rPr>
                <w:sz w:val="20"/>
              </w:rPr>
            </w:pPr>
            <w:sdt>
              <w:sdtPr>
                <w:id w:val="951973280"/>
                <w14:checkbox>
                  <w14:checked w14:val="1"/>
                  <w14:checkedState w14:val="2612" w14:font="MS Gothic"/>
                  <w14:uncheckedState w14:val="2610" w14:font="MS Gothic"/>
                </w14:checkbox>
              </w:sdtPr>
              <w:sdtEndPr/>
              <w:sdtContent>
                <w:r w:rsidR="00A14167">
                  <w:rPr>
                    <w:rFonts w:ascii="MS Gothic" w:eastAsia="MS Gothic" w:hAnsi="MS Gothic" w:hint="eastAsia"/>
                  </w:rPr>
                  <w:t>☒</w:t>
                </w:r>
              </w:sdtContent>
            </w:sdt>
            <w:r w:rsidR="001A21D8" w:rsidRPr="0055525F">
              <w:rPr>
                <w:sz w:val="20"/>
              </w:rPr>
              <w:t xml:space="preserve"> </w:t>
            </w:r>
            <w:r w:rsidR="00821E1B" w:rsidRPr="0055525F">
              <w:rPr>
                <w:sz w:val="20"/>
              </w:rPr>
              <w:t>High traffic volume</w:t>
            </w:r>
          </w:p>
        </w:tc>
        <w:tc>
          <w:tcPr>
            <w:tcW w:w="2023" w:type="dxa"/>
            <w:shd w:val="clear" w:color="auto" w:fill="auto"/>
          </w:tcPr>
          <w:p w14:paraId="74091635" w14:textId="4CD0BBCD" w:rsidR="00821E1B" w:rsidRPr="0055525F" w:rsidRDefault="00B250CD" w:rsidP="004F0B07">
            <w:pPr>
              <w:rPr>
                <w:sz w:val="20"/>
              </w:rPr>
            </w:pPr>
            <w:sdt>
              <w:sdtPr>
                <w:id w:val="1466783034"/>
                <w14:checkbox>
                  <w14:checked w14:val="1"/>
                  <w14:checkedState w14:val="2612" w14:font="MS Gothic"/>
                  <w14:uncheckedState w14:val="2610" w14:font="MS Gothic"/>
                </w14:checkbox>
              </w:sdtPr>
              <w:sdtEndPr/>
              <w:sdtContent>
                <w:r w:rsidR="00A14167">
                  <w:rPr>
                    <w:rFonts w:ascii="MS Gothic" w:eastAsia="MS Gothic" w:hAnsi="MS Gothic" w:hint="eastAsia"/>
                  </w:rPr>
                  <w:t>☒</w:t>
                </w:r>
              </w:sdtContent>
            </w:sdt>
            <w:r w:rsidR="001A21D8" w:rsidRPr="0055525F">
              <w:rPr>
                <w:sz w:val="20"/>
              </w:rPr>
              <w:t xml:space="preserve"> </w:t>
            </w:r>
            <w:r w:rsidR="00821E1B" w:rsidRPr="0055525F">
              <w:rPr>
                <w:sz w:val="20"/>
              </w:rPr>
              <w:t>Traffic speed and compliance behaviour</w:t>
            </w:r>
          </w:p>
        </w:tc>
      </w:tr>
      <w:tr w:rsidR="00354DF9" w:rsidRPr="0055525F" w14:paraId="51733962" w14:textId="77777777" w:rsidTr="00AD0BDE">
        <w:trPr>
          <w:trHeight w:val="1299"/>
        </w:trPr>
        <w:tc>
          <w:tcPr>
            <w:tcW w:w="2409" w:type="dxa"/>
            <w:vMerge/>
            <w:shd w:val="clear" w:color="auto" w:fill="D9D9D9"/>
          </w:tcPr>
          <w:p w14:paraId="492D9E40" w14:textId="77777777" w:rsidR="00821E1B" w:rsidRPr="0055525F" w:rsidRDefault="00821E1B" w:rsidP="004F0B07">
            <w:pPr>
              <w:rPr>
                <w:sz w:val="20"/>
              </w:rPr>
            </w:pPr>
          </w:p>
        </w:tc>
        <w:tc>
          <w:tcPr>
            <w:tcW w:w="2019" w:type="dxa"/>
            <w:shd w:val="clear" w:color="auto" w:fill="auto"/>
          </w:tcPr>
          <w:p w14:paraId="761CCBEC" w14:textId="7A99FB7D" w:rsidR="00821E1B" w:rsidRPr="0055525F" w:rsidRDefault="00B250CD" w:rsidP="004F0B07">
            <w:pPr>
              <w:rPr>
                <w:sz w:val="20"/>
              </w:rPr>
            </w:pPr>
            <w:sdt>
              <w:sdtPr>
                <w:id w:val="705301817"/>
                <w14:checkbox>
                  <w14:checked w14:val="1"/>
                  <w14:checkedState w14:val="2612" w14:font="MS Gothic"/>
                  <w14:uncheckedState w14:val="2610" w14:font="MS Gothic"/>
                </w14:checkbox>
              </w:sdtPr>
              <w:sdtEndPr/>
              <w:sdtContent>
                <w:r w:rsidR="00A14167">
                  <w:rPr>
                    <w:rFonts w:ascii="MS Gothic" w:eastAsia="MS Gothic" w:hAnsi="MS Gothic" w:hint="eastAsia"/>
                  </w:rPr>
                  <w:t>☒</w:t>
                </w:r>
              </w:sdtContent>
            </w:sdt>
            <w:r w:rsidR="001A21D8" w:rsidRPr="0055525F">
              <w:rPr>
                <w:sz w:val="20"/>
              </w:rPr>
              <w:t xml:space="preserve"> </w:t>
            </w:r>
            <w:r w:rsidR="00821E1B" w:rsidRPr="0055525F">
              <w:rPr>
                <w:sz w:val="20"/>
              </w:rPr>
              <w:t>Traffic composition</w:t>
            </w:r>
          </w:p>
        </w:tc>
        <w:tc>
          <w:tcPr>
            <w:tcW w:w="2019" w:type="dxa"/>
            <w:gridSpan w:val="3"/>
            <w:shd w:val="clear" w:color="auto" w:fill="auto"/>
          </w:tcPr>
          <w:p w14:paraId="49C8124C" w14:textId="77777777" w:rsidR="00821E1B" w:rsidRPr="0055525F" w:rsidRDefault="00B250CD" w:rsidP="004F0B07">
            <w:pPr>
              <w:rPr>
                <w:sz w:val="20"/>
              </w:rPr>
            </w:pPr>
            <w:sdt>
              <w:sdtPr>
                <w:id w:val="1931924162"/>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Exposure and proximity of workers to live traffic</w:t>
            </w:r>
          </w:p>
        </w:tc>
        <w:tc>
          <w:tcPr>
            <w:tcW w:w="2020" w:type="dxa"/>
            <w:gridSpan w:val="2"/>
            <w:shd w:val="clear" w:color="auto" w:fill="auto"/>
          </w:tcPr>
          <w:p w14:paraId="1B72C74D" w14:textId="77777777" w:rsidR="00821E1B" w:rsidRPr="0055525F" w:rsidRDefault="00B250CD" w:rsidP="001A21D8">
            <w:pPr>
              <w:rPr>
                <w:sz w:val="20"/>
              </w:rPr>
            </w:pPr>
            <w:sdt>
              <w:sdtPr>
                <w:id w:val="339825162"/>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Length of delays for road users</w:t>
            </w:r>
          </w:p>
        </w:tc>
        <w:tc>
          <w:tcPr>
            <w:tcW w:w="2023" w:type="dxa"/>
            <w:shd w:val="clear" w:color="auto" w:fill="auto"/>
          </w:tcPr>
          <w:p w14:paraId="1D5498B6" w14:textId="77777777" w:rsidR="00821E1B" w:rsidRPr="0055525F" w:rsidRDefault="00B250CD" w:rsidP="004F0B07">
            <w:pPr>
              <w:rPr>
                <w:sz w:val="20"/>
              </w:rPr>
            </w:pPr>
            <w:sdt>
              <w:sdtPr>
                <w:id w:val="-1214183873"/>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Traffic generating land use (hospital, mine, school)</w:t>
            </w:r>
          </w:p>
        </w:tc>
      </w:tr>
      <w:tr w:rsidR="00354DF9" w:rsidRPr="0055525F" w14:paraId="1CC47028" w14:textId="77777777" w:rsidTr="00AD0BDE">
        <w:trPr>
          <w:trHeight w:val="1299"/>
        </w:trPr>
        <w:tc>
          <w:tcPr>
            <w:tcW w:w="2409" w:type="dxa"/>
            <w:vMerge/>
            <w:shd w:val="clear" w:color="auto" w:fill="D9D9D9"/>
          </w:tcPr>
          <w:p w14:paraId="4C6D5871" w14:textId="77777777" w:rsidR="00821E1B" w:rsidRPr="0055525F" w:rsidRDefault="00821E1B" w:rsidP="004F0B07">
            <w:pPr>
              <w:rPr>
                <w:sz w:val="20"/>
              </w:rPr>
            </w:pPr>
          </w:p>
        </w:tc>
        <w:tc>
          <w:tcPr>
            <w:tcW w:w="2019" w:type="dxa"/>
            <w:shd w:val="clear" w:color="auto" w:fill="auto"/>
          </w:tcPr>
          <w:p w14:paraId="19E6B9D9" w14:textId="77777777" w:rsidR="00821E1B" w:rsidRPr="0055525F" w:rsidRDefault="00B250CD" w:rsidP="004F0B07">
            <w:pPr>
              <w:rPr>
                <w:sz w:val="20"/>
              </w:rPr>
            </w:pPr>
            <w:sdt>
              <w:sdtPr>
                <w:id w:val="-1348559867"/>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Non-compliance with temporary speed limits</w:t>
            </w:r>
          </w:p>
        </w:tc>
        <w:tc>
          <w:tcPr>
            <w:tcW w:w="2019" w:type="dxa"/>
            <w:gridSpan w:val="3"/>
            <w:shd w:val="clear" w:color="auto" w:fill="auto"/>
          </w:tcPr>
          <w:p w14:paraId="437488A8" w14:textId="77777777" w:rsidR="00821E1B" w:rsidRPr="0055525F" w:rsidRDefault="00B250CD" w:rsidP="004F0B07">
            <w:pPr>
              <w:rPr>
                <w:sz w:val="20"/>
              </w:rPr>
            </w:pPr>
            <w:sdt>
              <w:sdtPr>
                <w:id w:val="1161885703"/>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Reduced lane and shoulder widths</w:t>
            </w:r>
          </w:p>
        </w:tc>
        <w:tc>
          <w:tcPr>
            <w:tcW w:w="2020" w:type="dxa"/>
            <w:gridSpan w:val="2"/>
            <w:shd w:val="clear" w:color="auto" w:fill="auto"/>
          </w:tcPr>
          <w:p w14:paraId="68AB722A" w14:textId="77777777" w:rsidR="00821E1B" w:rsidRPr="0055525F" w:rsidRDefault="00B250CD" w:rsidP="004F0B07">
            <w:pPr>
              <w:rPr>
                <w:sz w:val="20"/>
              </w:rPr>
            </w:pPr>
            <w:sdt>
              <w:sdtPr>
                <w:id w:val="-1351636657"/>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Compromised access points</w:t>
            </w:r>
          </w:p>
        </w:tc>
        <w:tc>
          <w:tcPr>
            <w:tcW w:w="2023" w:type="dxa"/>
            <w:shd w:val="clear" w:color="auto" w:fill="auto"/>
          </w:tcPr>
          <w:p w14:paraId="1447ACFF" w14:textId="5DE245FA" w:rsidR="00821E1B" w:rsidRPr="0055525F" w:rsidRDefault="00B250CD" w:rsidP="004F0B07">
            <w:pPr>
              <w:rPr>
                <w:sz w:val="20"/>
              </w:rPr>
            </w:pPr>
            <w:sdt>
              <w:sdtPr>
                <w:id w:val="-427891992"/>
                <w14:checkbox>
                  <w14:checked w14:val="1"/>
                  <w14:checkedState w14:val="2612" w14:font="MS Gothic"/>
                  <w14:uncheckedState w14:val="2610" w14:font="MS Gothic"/>
                </w14:checkbox>
              </w:sdtPr>
              <w:sdtEndPr/>
              <w:sdtContent>
                <w:r w:rsidR="00A14167">
                  <w:rPr>
                    <w:rFonts w:ascii="MS Gothic" w:eastAsia="MS Gothic" w:hAnsi="MS Gothic" w:hint="eastAsia"/>
                  </w:rPr>
                  <w:t>☒</w:t>
                </w:r>
              </w:sdtContent>
            </w:sdt>
            <w:r w:rsidR="001A21D8" w:rsidRPr="0055525F">
              <w:rPr>
                <w:sz w:val="20"/>
              </w:rPr>
              <w:t xml:space="preserve"> </w:t>
            </w:r>
            <w:r w:rsidR="00821E1B" w:rsidRPr="0055525F">
              <w:rPr>
                <w:sz w:val="20"/>
              </w:rPr>
              <w:t>Site vehicle access and egress points</w:t>
            </w:r>
          </w:p>
        </w:tc>
      </w:tr>
      <w:tr w:rsidR="00354DF9" w:rsidRPr="0055525F" w14:paraId="23E625C7" w14:textId="77777777" w:rsidTr="00AD0BDE">
        <w:trPr>
          <w:trHeight w:val="1299"/>
        </w:trPr>
        <w:tc>
          <w:tcPr>
            <w:tcW w:w="2409" w:type="dxa"/>
            <w:vMerge/>
            <w:shd w:val="clear" w:color="auto" w:fill="D9D9D9"/>
          </w:tcPr>
          <w:p w14:paraId="370F66E1" w14:textId="77777777" w:rsidR="00821E1B" w:rsidRPr="0055525F" w:rsidRDefault="00821E1B" w:rsidP="004F0B07">
            <w:pPr>
              <w:rPr>
                <w:sz w:val="20"/>
              </w:rPr>
            </w:pPr>
          </w:p>
        </w:tc>
        <w:tc>
          <w:tcPr>
            <w:tcW w:w="2019" w:type="dxa"/>
            <w:shd w:val="clear" w:color="auto" w:fill="auto"/>
          </w:tcPr>
          <w:p w14:paraId="64EA8FFE" w14:textId="77777777" w:rsidR="00821E1B" w:rsidRPr="0055525F" w:rsidRDefault="00B250CD" w:rsidP="004F0B07">
            <w:pPr>
              <w:rPr>
                <w:sz w:val="20"/>
              </w:rPr>
            </w:pPr>
            <w:sdt>
              <w:sdtPr>
                <w:id w:val="-1770464980"/>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Horizontal (curves) and vertical (crests/sags) alignment</w:t>
            </w:r>
          </w:p>
        </w:tc>
        <w:tc>
          <w:tcPr>
            <w:tcW w:w="2019" w:type="dxa"/>
            <w:gridSpan w:val="3"/>
            <w:shd w:val="clear" w:color="auto" w:fill="auto"/>
          </w:tcPr>
          <w:p w14:paraId="15A2DD57" w14:textId="77777777" w:rsidR="00821E1B" w:rsidRPr="0055525F" w:rsidRDefault="00B250CD" w:rsidP="004F0B07">
            <w:pPr>
              <w:rPr>
                <w:sz w:val="20"/>
              </w:rPr>
            </w:pPr>
            <w:sdt>
              <w:sdtPr>
                <w:id w:val="1211459505"/>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 xml:space="preserve">Utilities including above and below services </w:t>
            </w:r>
          </w:p>
        </w:tc>
        <w:tc>
          <w:tcPr>
            <w:tcW w:w="2020" w:type="dxa"/>
            <w:gridSpan w:val="2"/>
            <w:shd w:val="clear" w:color="auto" w:fill="auto"/>
          </w:tcPr>
          <w:p w14:paraId="241212D2" w14:textId="77777777" w:rsidR="00821E1B" w:rsidRPr="0055525F" w:rsidRDefault="00B250CD" w:rsidP="004F0B07">
            <w:pPr>
              <w:rPr>
                <w:sz w:val="20"/>
              </w:rPr>
            </w:pPr>
            <w:sdt>
              <w:sdtPr>
                <w:id w:val="145937393"/>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Crash history</w:t>
            </w:r>
          </w:p>
        </w:tc>
        <w:tc>
          <w:tcPr>
            <w:tcW w:w="2023" w:type="dxa"/>
            <w:shd w:val="clear" w:color="auto" w:fill="auto"/>
          </w:tcPr>
          <w:p w14:paraId="6468CF50" w14:textId="77777777" w:rsidR="00821E1B" w:rsidRPr="0055525F" w:rsidRDefault="00B250CD" w:rsidP="004F0B07">
            <w:pPr>
              <w:rPr>
                <w:sz w:val="20"/>
              </w:rPr>
            </w:pPr>
            <w:sdt>
              <w:sdtPr>
                <w:id w:val="-1939979025"/>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Topographical constraints</w:t>
            </w:r>
          </w:p>
        </w:tc>
      </w:tr>
      <w:tr w:rsidR="00354DF9" w:rsidRPr="0055525F" w14:paraId="287FE96A" w14:textId="77777777" w:rsidTr="00AD0BDE">
        <w:trPr>
          <w:trHeight w:val="1299"/>
        </w:trPr>
        <w:tc>
          <w:tcPr>
            <w:tcW w:w="2409" w:type="dxa"/>
            <w:vMerge/>
            <w:shd w:val="clear" w:color="auto" w:fill="D9D9D9"/>
          </w:tcPr>
          <w:p w14:paraId="4F44047B" w14:textId="77777777" w:rsidR="00821E1B" w:rsidRPr="0055525F" w:rsidRDefault="00821E1B" w:rsidP="004F0B07">
            <w:pPr>
              <w:rPr>
                <w:sz w:val="20"/>
              </w:rPr>
            </w:pPr>
          </w:p>
        </w:tc>
        <w:tc>
          <w:tcPr>
            <w:tcW w:w="2019" w:type="dxa"/>
            <w:shd w:val="clear" w:color="auto" w:fill="auto"/>
          </w:tcPr>
          <w:p w14:paraId="7F6CBD91" w14:textId="77777777" w:rsidR="00821E1B" w:rsidRPr="0055525F" w:rsidRDefault="00B250CD" w:rsidP="004F0B07">
            <w:pPr>
              <w:rPr>
                <w:sz w:val="20"/>
              </w:rPr>
            </w:pPr>
            <w:sdt>
              <w:sdtPr>
                <w:id w:val="-1902894389"/>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Sight distances</w:t>
            </w:r>
          </w:p>
        </w:tc>
        <w:tc>
          <w:tcPr>
            <w:tcW w:w="2019" w:type="dxa"/>
            <w:gridSpan w:val="3"/>
            <w:shd w:val="clear" w:color="auto" w:fill="auto"/>
          </w:tcPr>
          <w:p w14:paraId="09B1708B" w14:textId="77777777" w:rsidR="00821E1B" w:rsidRPr="0055525F" w:rsidRDefault="00B250CD" w:rsidP="004F0B07">
            <w:pPr>
              <w:rPr>
                <w:sz w:val="20"/>
              </w:rPr>
            </w:pPr>
            <w:sdt>
              <w:sdtPr>
                <w:id w:val="-1879773961"/>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Emergency services</w:t>
            </w:r>
          </w:p>
        </w:tc>
        <w:tc>
          <w:tcPr>
            <w:tcW w:w="2020" w:type="dxa"/>
            <w:gridSpan w:val="2"/>
            <w:shd w:val="clear" w:color="auto" w:fill="auto"/>
          </w:tcPr>
          <w:p w14:paraId="77374A8D" w14:textId="41AE9479" w:rsidR="00821E1B" w:rsidRPr="0055525F" w:rsidRDefault="00B250CD" w:rsidP="004F0B07">
            <w:pPr>
              <w:rPr>
                <w:sz w:val="20"/>
              </w:rPr>
            </w:pPr>
            <w:sdt>
              <w:sdtPr>
                <w:id w:val="389309719"/>
                <w14:checkbox>
                  <w14:checked w14:val="1"/>
                  <w14:checkedState w14:val="2612" w14:font="MS Gothic"/>
                  <w14:uncheckedState w14:val="2610" w14:font="MS Gothic"/>
                </w14:checkbox>
              </w:sdtPr>
              <w:sdtEndPr/>
              <w:sdtContent>
                <w:r w:rsidR="006C7261">
                  <w:rPr>
                    <w:rFonts w:ascii="MS Gothic" w:eastAsia="MS Gothic" w:hAnsi="MS Gothic" w:hint="eastAsia"/>
                  </w:rPr>
                  <w:t>☒</w:t>
                </w:r>
              </w:sdtContent>
            </w:sdt>
            <w:r w:rsidR="001A21D8" w:rsidRPr="0055525F">
              <w:rPr>
                <w:sz w:val="20"/>
              </w:rPr>
              <w:t xml:space="preserve"> </w:t>
            </w:r>
            <w:r w:rsidR="00821E1B" w:rsidRPr="0055525F">
              <w:rPr>
                <w:sz w:val="20"/>
              </w:rPr>
              <w:t>Car parking impacted</w:t>
            </w:r>
          </w:p>
        </w:tc>
        <w:tc>
          <w:tcPr>
            <w:tcW w:w="2023" w:type="dxa"/>
            <w:shd w:val="clear" w:color="auto" w:fill="auto"/>
          </w:tcPr>
          <w:p w14:paraId="1F33FD0F" w14:textId="77777777" w:rsidR="00821E1B" w:rsidRPr="0055525F" w:rsidRDefault="00B250CD" w:rsidP="004F0B07">
            <w:pPr>
              <w:rPr>
                <w:sz w:val="20"/>
              </w:rPr>
            </w:pPr>
            <w:sdt>
              <w:sdtPr>
                <w:id w:val="82573527"/>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Transport services (bus stops etc)</w:t>
            </w:r>
          </w:p>
        </w:tc>
      </w:tr>
      <w:tr w:rsidR="00354DF9" w:rsidRPr="0055525F" w14:paraId="53D6B0BF" w14:textId="77777777" w:rsidTr="00AD0BDE">
        <w:trPr>
          <w:trHeight w:val="1299"/>
        </w:trPr>
        <w:tc>
          <w:tcPr>
            <w:tcW w:w="2409" w:type="dxa"/>
            <w:vMerge/>
            <w:shd w:val="clear" w:color="auto" w:fill="D9D9D9"/>
          </w:tcPr>
          <w:p w14:paraId="4E2A4D7E" w14:textId="77777777" w:rsidR="00821E1B" w:rsidRPr="0055525F" w:rsidRDefault="00821E1B" w:rsidP="004F0B07">
            <w:pPr>
              <w:rPr>
                <w:sz w:val="20"/>
              </w:rPr>
            </w:pPr>
          </w:p>
        </w:tc>
        <w:tc>
          <w:tcPr>
            <w:tcW w:w="2019" w:type="dxa"/>
            <w:shd w:val="clear" w:color="auto" w:fill="auto"/>
          </w:tcPr>
          <w:p w14:paraId="47EBA746" w14:textId="77777777" w:rsidR="00821E1B" w:rsidRPr="0055525F" w:rsidRDefault="00B250CD" w:rsidP="004F0B07">
            <w:pPr>
              <w:rPr>
                <w:sz w:val="20"/>
              </w:rPr>
            </w:pPr>
            <w:sdt>
              <w:sdtPr>
                <w:id w:val="471878684"/>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Access to private and commercial properties</w:t>
            </w:r>
          </w:p>
        </w:tc>
        <w:tc>
          <w:tcPr>
            <w:tcW w:w="2019" w:type="dxa"/>
            <w:gridSpan w:val="3"/>
            <w:shd w:val="clear" w:color="auto" w:fill="auto"/>
          </w:tcPr>
          <w:p w14:paraId="367D13BA" w14:textId="77777777" w:rsidR="00821E1B" w:rsidRPr="0055525F" w:rsidRDefault="00B250CD" w:rsidP="004F0B07">
            <w:pPr>
              <w:rPr>
                <w:sz w:val="20"/>
              </w:rPr>
            </w:pPr>
            <w:sdt>
              <w:sdtPr>
                <w:id w:val="-902749537"/>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Local road access</w:t>
            </w:r>
          </w:p>
        </w:tc>
        <w:tc>
          <w:tcPr>
            <w:tcW w:w="2020" w:type="dxa"/>
            <w:gridSpan w:val="2"/>
            <w:shd w:val="clear" w:color="auto" w:fill="auto"/>
          </w:tcPr>
          <w:p w14:paraId="776AA49A" w14:textId="77777777" w:rsidR="00821E1B" w:rsidRPr="0055525F" w:rsidRDefault="00B250CD" w:rsidP="004F0B07">
            <w:pPr>
              <w:rPr>
                <w:sz w:val="20"/>
              </w:rPr>
            </w:pPr>
            <w:sdt>
              <w:sdtPr>
                <w:id w:val="1567374692"/>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 xml:space="preserve">Special events or </w:t>
            </w:r>
            <w:proofErr w:type="gramStart"/>
            <w:r w:rsidR="00821E1B" w:rsidRPr="0055525F">
              <w:rPr>
                <w:sz w:val="20"/>
              </w:rPr>
              <w:t>high risk</w:t>
            </w:r>
            <w:proofErr w:type="gramEnd"/>
            <w:r w:rsidR="00821E1B" w:rsidRPr="0055525F">
              <w:rPr>
                <w:sz w:val="20"/>
              </w:rPr>
              <w:t xml:space="preserve"> venues </w:t>
            </w:r>
          </w:p>
        </w:tc>
        <w:tc>
          <w:tcPr>
            <w:tcW w:w="2023" w:type="dxa"/>
            <w:shd w:val="clear" w:color="auto" w:fill="auto"/>
          </w:tcPr>
          <w:p w14:paraId="5139A693" w14:textId="77777777" w:rsidR="00821E1B" w:rsidRPr="0055525F" w:rsidRDefault="00B250CD" w:rsidP="004F0B07">
            <w:pPr>
              <w:rPr>
                <w:sz w:val="20"/>
              </w:rPr>
            </w:pPr>
            <w:sdt>
              <w:sdtPr>
                <w:id w:val="-746037648"/>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 xml:space="preserve">Other </w:t>
            </w:r>
          </w:p>
          <w:p w14:paraId="2BB82E58" w14:textId="77777777" w:rsidR="00821E1B" w:rsidRPr="0055525F" w:rsidRDefault="00821E1B" w:rsidP="004F0B07">
            <w:pPr>
              <w:rPr>
                <w:sz w:val="20"/>
              </w:rPr>
            </w:pPr>
            <w:r w:rsidRPr="0055525F">
              <w:rPr>
                <w:sz w:val="20"/>
              </w:rPr>
              <w:t>________________</w:t>
            </w:r>
          </w:p>
        </w:tc>
      </w:tr>
      <w:tr w:rsidR="00354DF9" w:rsidRPr="0055525F" w14:paraId="7B7CD89F" w14:textId="77777777" w:rsidTr="00AD0BDE">
        <w:trPr>
          <w:trHeight w:val="3063"/>
        </w:trPr>
        <w:tc>
          <w:tcPr>
            <w:tcW w:w="2409" w:type="dxa"/>
            <w:shd w:val="clear" w:color="auto" w:fill="D9D9D9"/>
          </w:tcPr>
          <w:p w14:paraId="6E4773DD" w14:textId="77777777" w:rsidR="00821E1B" w:rsidRPr="00C31FD1" w:rsidRDefault="00821E1B" w:rsidP="004F0B07">
            <w:pPr>
              <w:rPr>
                <w:b/>
                <w:sz w:val="20"/>
              </w:rPr>
            </w:pPr>
            <w:r w:rsidRPr="00C31FD1">
              <w:rPr>
                <w:b/>
                <w:sz w:val="20"/>
              </w:rPr>
              <w:t xml:space="preserve">Key risks identified </w:t>
            </w:r>
            <w:proofErr w:type="gramStart"/>
            <w:r w:rsidRPr="00C31FD1">
              <w:rPr>
                <w:b/>
                <w:sz w:val="20"/>
              </w:rPr>
              <w:t>as a result of</w:t>
            </w:r>
            <w:proofErr w:type="gramEnd"/>
            <w:r w:rsidRPr="00C31FD1">
              <w:rPr>
                <w:b/>
                <w:sz w:val="20"/>
              </w:rPr>
              <w:t xml:space="preserve"> works:</w:t>
            </w:r>
          </w:p>
        </w:tc>
        <w:tc>
          <w:tcPr>
            <w:tcW w:w="8081" w:type="dxa"/>
            <w:gridSpan w:val="7"/>
            <w:shd w:val="clear" w:color="auto" w:fill="auto"/>
          </w:tcPr>
          <w:p w14:paraId="4634D561" w14:textId="77777777" w:rsidR="00821E1B" w:rsidRPr="00C31FD1" w:rsidRDefault="00821E1B" w:rsidP="008B1254">
            <w:pPr>
              <w:pStyle w:val="Tabletext"/>
            </w:pPr>
          </w:p>
          <w:p w14:paraId="73EAB9E2" w14:textId="77777777" w:rsidR="00821E1B" w:rsidRPr="00C31FD1" w:rsidRDefault="00821E1B" w:rsidP="008B1254">
            <w:pPr>
              <w:pStyle w:val="Tabletext"/>
            </w:pPr>
          </w:p>
          <w:p w14:paraId="0EEA1687" w14:textId="1BB916F5" w:rsidR="00821E1B" w:rsidRDefault="003A2ED4" w:rsidP="008B1254">
            <w:pPr>
              <w:pStyle w:val="Tabletext"/>
            </w:pPr>
            <w:r>
              <w:t xml:space="preserve">Keeping traffic and </w:t>
            </w:r>
            <w:r w:rsidR="00043470">
              <w:t>pedestrians separate.</w:t>
            </w:r>
          </w:p>
          <w:p w14:paraId="283087E5" w14:textId="77ABA4E7" w:rsidR="00043470" w:rsidRDefault="00043470" w:rsidP="008B1254">
            <w:pPr>
              <w:pStyle w:val="Tabletext"/>
            </w:pPr>
            <w:r>
              <w:t>Parking outlined in suitable areas and pedestrian flow.</w:t>
            </w:r>
          </w:p>
          <w:p w14:paraId="12EF4BF3" w14:textId="387A6628" w:rsidR="00043470" w:rsidRDefault="00043470" w:rsidP="008B1254">
            <w:pPr>
              <w:pStyle w:val="Tabletext"/>
            </w:pPr>
            <w:r>
              <w:t>Loading and unloading.</w:t>
            </w:r>
          </w:p>
          <w:p w14:paraId="08C28659" w14:textId="6744305D" w:rsidR="00043470" w:rsidRDefault="00043470" w:rsidP="008B1254">
            <w:pPr>
              <w:pStyle w:val="Tabletext"/>
            </w:pPr>
            <w:r>
              <w:t>Heavy vehicle bypass, speed and proximity of vehicles on Reid St. entry.</w:t>
            </w:r>
          </w:p>
          <w:p w14:paraId="2CC8DD1B" w14:textId="77777777" w:rsidR="00043470" w:rsidRDefault="00043470" w:rsidP="008B1254">
            <w:pPr>
              <w:pStyle w:val="Tabletext"/>
            </w:pPr>
          </w:p>
          <w:p w14:paraId="456F0399" w14:textId="77777777" w:rsidR="00C31FD1" w:rsidRDefault="00C31FD1" w:rsidP="008B1254">
            <w:pPr>
              <w:pStyle w:val="Tabletext"/>
            </w:pPr>
          </w:p>
          <w:p w14:paraId="4EE9D428" w14:textId="77777777" w:rsidR="00C31FD1" w:rsidRPr="00C31FD1" w:rsidRDefault="00C31FD1" w:rsidP="004F0B07">
            <w:pPr>
              <w:rPr>
                <w:b/>
                <w:sz w:val="20"/>
              </w:rPr>
            </w:pPr>
          </w:p>
        </w:tc>
      </w:tr>
      <w:tr w:rsidR="00821E1B" w:rsidRPr="0055525F" w14:paraId="35B007EE" w14:textId="77777777" w:rsidTr="00AD0BDE">
        <w:tc>
          <w:tcPr>
            <w:tcW w:w="10490" w:type="dxa"/>
            <w:gridSpan w:val="8"/>
            <w:shd w:val="clear" w:color="auto" w:fill="D9D9D9"/>
          </w:tcPr>
          <w:p w14:paraId="7F8F40A5" w14:textId="77777777" w:rsidR="00821E1B" w:rsidRPr="00BD7273" w:rsidRDefault="00821E1B" w:rsidP="00BD7273">
            <w:pPr>
              <w:pStyle w:val="Tabletext"/>
              <w:rPr>
                <w:b/>
                <w:i/>
                <w:color w:val="808080"/>
              </w:rPr>
            </w:pPr>
            <w:r w:rsidRPr="00BD7273">
              <w:rPr>
                <w:b/>
              </w:rPr>
              <w:t>Specific controls required:</w:t>
            </w:r>
          </w:p>
        </w:tc>
      </w:tr>
      <w:tr w:rsidR="00354DF9" w:rsidRPr="0055525F" w14:paraId="4740A36A" w14:textId="77777777" w:rsidTr="00AD0BDE">
        <w:trPr>
          <w:trHeight w:val="240"/>
        </w:trPr>
        <w:tc>
          <w:tcPr>
            <w:tcW w:w="2409" w:type="dxa"/>
            <w:vMerge w:val="restart"/>
            <w:shd w:val="clear" w:color="auto" w:fill="D9D9D9"/>
          </w:tcPr>
          <w:p w14:paraId="3D2D1765" w14:textId="77777777" w:rsidR="00821E1B" w:rsidRPr="0055525F" w:rsidRDefault="00821E1B" w:rsidP="008B1254">
            <w:pPr>
              <w:pStyle w:val="Tabletext"/>
            </w:pPr>
            <w:r w:rsidRPr="0055525F">
              <w:t xml:space="preserve">Protection of workers </w:t>
            </w:r>
          </w:p>
        </w:tc>
        <w:tc>
          <w:tcPr>
            <w:tcW w:w="2692" w:type="dxa"/>
            <w:gridSpan w:val="2"/>
            <w:shd w:val="clear" w:color="auto" w:fill="auto"/>
          </w:tcPr>
          <w:p w14:paraId="05E740AE" w14:textId="77777777" w:rsidR="00821E1B" w:rsidRPr="0055525F" w:rsidRDefault="00B250CD" w:rsidP="008B1254">
            <w:pPr>
              <w:pStyle w:val="Tabletext"/>
            </w:pPr>
            <w:sdt>
              <w:sdtPr>
                <w:rPr>
                  <w:rFonts w:cs="Arial"/>
                </w:rPr>
                <w:id w:val="-580291411"/>
                <w14:checkbox>
                  <w14:checked w14:val="0"/>
                  <w14:checkedState w14:val="2612" w14:font="MS Gothic"/>
                  <w14:uncheckedState w14:val="2610" w14:font="MS Gothic"/>
                </w14:checkbox>
              </w:sdtPr>
              <w:sdtEndPr/>
              <w:sdtContent>
                <w:r w:rsidR="001A21D8">
                  <w:rPr>
                    <w:rFonts w:ascii="MS Gothic" w:eastAsia="MS Gothic" w:hAnsi="MS Gothic" w:cs="Arial" w:hint="eastAsia"/>
                  </w:rPr>
                  <w:t>☐</w:t>
                </w:r>
              </w:sdtContent>
            </w:sdt>
            <w:r w:rsidR="001A21D8" w:rsidRPr="0055525F">
              <w:t xml:space="preserve"> </w:t>
            </w:r>
            <w:r w:rsidR="00821E1B" w:rsidRPr="0055525F">
              <w:t xml:space="preserve">Barriers </w:t>
            </w:r>
          </w:p>
        </w:tc>
        <w:tc>
          <w:tcPr>
            <w:tcW w:w="2692" w:type="dxa"/>
            <w:gridSpan w:val="3"/>
            <w:shd w:val="clear" w:color="auto" w:fill="auto"/>
          </w:tcPr>
          <w:p w14:paraId="13A91587" w14:textId="77777777" w:rsidR="00821E1B" w:rsidRPr="0055525F" w:rsidRDefault="00B250CD" w:rsidP="008B1254">
            <w:pPr>
              <w:pStyle w:val="Tabletext"/>
            </w:pPr>
            <w:sdt>
              <w:sdtPr>
                <w:rPr>
                  <w:rFonts w:cs="Arial"/>
                </w:rPr>
                <w:id w:val="-2016058499"/>
                <w14:checkbox>
                  <w14:checked w14:val="0"/>
                  <w14:checkedState w14:val="2612" w14:font="MS Gothic"/>
                  <w14:uncheckedState w14:val="2610" w14:font="MS Gothic"/>
                </w14:checkbox>
              </w:sdtPr>
              <w:sdtEndPr/>
              <w:sdtContent>
                <w:r w:rsidR="001A21D8">
                  <w:rPr>
                    <w:rFonts w:ascii="MS Gothic" w:eastAsia="MS Gothic" w:hAnsi="MS Gothic" w:cs="Arial" w:hint="eastAsia"/>
                  </w:rPr>
                  <w:t>☐</w:t>
                </w:r>
              </w:sdtContent>
            </w:sdt>
            <w:r w:rsidR="001A21D8" w:rsidRPr="0055525F">
              <w:t xml:space="preserve"> </w:t>
            </w:r>
            <w:r w:rsidR="00821E1B" w:rsidRPr="0055525F">
              <w:t xml:space="preserve">Delineation </w:t>
            </w:r>
          </w:p>
        </w:tc>
        <w:tc>
          <w:tcPr>
            <w:tcW w:w="2697" w:type="dxa"/>
            <w:gridSpan w:val="2"/>
            <w:shd w:val="clear" w:color="auto" w:fill="auto"/>
          </w:tcPr>
          <w:p w14:paraId="58AB8600" w14:textId="4EA9BB88" w:rsidR="00821E1B" w:rsidRPr="0055525F" w:rsidRDefault="00B250CD" w:rsidP="008B1254">
            <w:pPr>
              <w:pStyle w:val="Tabletext"/>
            </w:pPr>
            <w:sdt>
              <w:sdtPr>
                <w:rPr>
                  <w:rFonts w:cs="Arial"/>
                </w:rPr>
                <w:id w:val="-246042243"/>
                <w14:checkbox>
                  <w14:checked w14:val="1"/>
                  <w14:checkedState w14:val="2612" w14:font="MS Gothic"/>
                  <w14:uncheckedState w14:val="2610" w14:font="MS Gothic"/>
                </w14:checkbox>
              </w:sdtPr>
              <w:sdtEndPr/>
              <w:sdtContent>
                <w:r w:rsidR="00EA6345">
                  <w:rPr>
                    <w:rFonts w:ascii="MS Gothic" w:eastAsia="MS Gothic" w:hAnsi="MS Gothic" w:cs="Arial" w:hint="eastAsia"/>
                  </w:rPr>
                  <w:t>☒</w:t>
                </w:r>
              </w:sdtContent>
            </w:sdt>
            <w:r w:rsidR="001A21D8" w:rsidRPr="0055525F">
              <w:t xml:space="preserve"> </w:t>
            </w:r>
            <w:r w:rsidR="00821E1B" w:rsidRPr="0055525F">
              <w:t>Other</w:t>
            </w:r>
          </w:p>
        </w:tc>
      </w:tr>
      <w:tr w:rsidR="00354DF9" w:rsidRPr="0055525F" w14:paraId="35FDC8B2" w14:textId="77777777" w:rsidTr="007B0CDB">
        <w:trPr>
          <w:trHeight w:val="1426"/>
        </w:trPr>
        <w:tc>
          <w:tcPr>
            <w:tcW w:w="2409" w:type="dxa"/>
            <w:vMerge/>
            <w:shd w:val="clear" w:color="auto" w:fill="D9D9D9"/>
          </w:tcPr>
          <w:p w14:paraId="15C9E530" w14:textId="77777777" w:rsidR="00821E1B" w:rsidRPr="0055525F" w:rsidRDefault="00821E1B" w:rsidP="008B1254">
            <w:pPr>
              <w:pStyle w:val="Tabletext"/>
            </w:pPr>
          </w:p>
        </w:tc>
        <w:tc>
          <w:tcPr>
            <w:tcW w:w="8081" w:type="dxa"/>
            <w:gridSpan w:val="7"/>
            <w:shd w:val="clear" w:color="auto" w:fill="auto"/>
          </w:tcPr>
          <w:p w14:paraId="7D6A2771" w14:textId="05FEA673" w:rsidR="00821E1B" w:rsidRPr="0055525F" w:rsidRDefault="00821E1B" w:rsidP="004F0B07">
            <w:pPr>
              <w:rPr>
                <w:i/>
                <w:color w:val="808080"/>
                <w:sz w:val="20"/>
              </w:rPr>
            </w:pPr>
            <w:r w:rsidRPr="0055525F">
              <w:rPr>
                <w:sz w:val="20"/>
              </w:rPr>
              <w:t>Provide details:</w:t>
            </w:r>
            <w:r w:rsidRPr="0055525F">
              <w:rPr>
                <w:i/>
                <w:color w:val="808080"/>
                <w:sz w:val="20"/>
              </w:rPr>
              <w:t xml:space="preserve"> </w:t>
            </w:r>
            <w:r w:rsidR="00EA6345">
              <w:rPr>
                <w:i/>
                <w:color w:val="808080"/>
                <w:sz w:val="20"/>
              </w:rPr>
              <w:t>Signage</w:t>
            </w:r>
            <w:r w:rsidR="0019097D">
              <w:rPr>
                <w:i/>
                <w:color w:val="808080"/>
                <w:sz w:val="20"/>
              </w:rPr>
              <w:t>. Safe Work Method Statements.</w:t>
            </w:r>
          </w:p>
          <w:p w14:paraId="6C78256A" w14:textId="77777777" w:rsidR="00821E1B" w:rsidRPr="0055525F" w:rsidRDefault="00821E1B" w:rsidP="004F0B07">
            <w:pPr>
              <w:rPr>
                <w:i/>
                <w:color w:val="808080"/>
                <w:sz w:val="20"/>
              </w:rPr>
            </w:pPr>
          </w:p>
          <w:p w14:paraId="58404E04" w14:textId="77777777" w:rsidR="00821E1B" w:rsidRPr="0055525F" w:rsidRDefault="00821E1B" w:rsidP="004F0B07">
            <w:pPr>
              <w:rPr>
                <w:i/>
                <w:color w:val="808080"/>
                <w:sz w:val="20"/>
              </w:rPr>
            </w:pPr>
          </w:p>
        </w:tc>
      </w:tr>
      <w:tr w:rsidR="00354DF9" w:rsidRPr="0055525F" w14:paraId="725C16F9" w14:textId="77777777" w:rsidTr="00AD0BDE">
        <w:trPr>
          <w:trHeight w:val="184"/>
        </w:trPr>
        <w:tc>
          <w:tcPr>
            <w:tcW w:w="2409" w:type="dxa"/>
            <w:vMerge w:val="restart"/>
            <w:shd w:val="clear" w:color="auto" w:fill="D9D9D9"/>
          </w:tcPr>
          <w:p w14:paraId="640914F3" w14:textId="77777777" w:rsidR="00821E1B" w:rsidRPr="0055525F" w:rsidRDefault="00821E1B" w:rsidP="008B1254">
            <w:pPr>
              <w:pStyle w:val="Tabletext"/>
            </w:pPr>
            <w:r w:rsidRPr="0055525F">
              <w:lastRenderedPageBreak/>
              <w:t>Will a speed restriction be required?</w:t>
            </w:r>
          </w:p>
        </w:tc>
        <w:tc>
          <w:tcPr>
            <w:tcW w:w="3893" w:type="dxa"/>
            <w:gridSpan w:val="3"/>
            <w:shd w:val="clear" w:color="auto" w:fill="auto"/>
          </w:tcPr>
          <w:p w14:paraId="4B75A8A3" w14:textId="78C5F790" w:rsidR="00821E1B" w:rsidRPr="0055525F" w:rsidRDefault="00821E1B" w:rsidP="004F0B07">
            <w:pPr>
              <w:rPr>
                <w:sz w:val="20"/>
              </w:rPr>
            </w:pPr>
            <w:r w:rsidRPr="0055525F">
              <w:rPr>
                <w:sz w:val="20"/>
              </w:rPr>
              <w:t xml:space="preserve">  </w:t>
            </w:r>
            <w:sdt>
              <w:sdtPr>
                <w:id w:val="-481080248"/>
                <w14:checkbox>
                  <w14:checked w14:val="1"/>
                  <w14:checkedState w14:val="2612" w14:font="MS Gothic"/>
                  <w14:uncheckedState w14:val="2610" w14:font="MS Gothic"/>
                </w14:checkbox>
              </w:sdtPr>
              <w:sdtEndPr/>
              <w:sdtContent>
                <w:r w:rsidR="0019097D">
                  <w:rPr>
                    <w:rFonts w:ascii="MS Gothic" w:eastAsia="MS Gothic" w:hAnsi="MS Gothic" w:hint="eastAsia"/>
                  </w:rPr>
                  <w:t>☒</w:t>
                </w:r>
              </w:sdtContent>
            </w:sdt>
            <w:r w:rsidRPr="0055525F">
              <w:rPr>
                <w:sz w:val="20"/>
              </w:rPr>
              <w:t xml:space="preserve">  Yes  </w:t>
            </w:r>
          </w:p>
        </w:tc>
        <w:tc>
          <w:tcPr>
            <w:tcW w:w="4177" w:type="dxa"/>
            <w:gridSpan w:val="4"/>
            <w:shd w:val="clear" w:color="auto" w:fill="auto"/>
          </w:tcPr>
          <w:p w14:paraId="7BD34071" w14:textId="77777777" w:rsidR="00821E1B" w:rsidRPr="0055525F" w:rsidRDefault="00821E1B" w:rsidP="004F0B07">
            <w:pPr>
              <w:rPr>
                <w:sz w:val="20"/>
              </w:rPr>
            </w:pPr>
            <w:r w:rsidRPr="0055525F">
              <w:rPr>
                <w:sz w:val="20"/>
              </w:rPr>
              <w:t xml:space="preserve">  </w:t>
            </w:r>
            <w:sdt>
              <w:sdtPr>
                <w:id w:val="-1611352614"/>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Pr="0055525F">
              <w:rPr>
                <w:sz w:val="20"/>
              </w:rPr>
              <w:t xml:space="preserve">   No</w:t>
            </w:r>
          </w:p>
        </w:tc>
      </w:tr>
      <w:tr w:rsidR="00354DF9" w:rsidRPr="0055525F" w14:paraId="433C304E" w14:textId="77777777" w:rsidTr="007B0CDB">
        <w:trPr>
          <w:trHeight w:val="1582"/>
        </w:trPr>
        <w:tc>
          <w:tcPr>
            <w:tcW w:w="2409" w:type="dxa"/>
            <w:vMerge/>
            <w:shd w:val="clear" w:color="auto" w:fill="D9D9D9"/>
          </w:tcPr>
          <w:p w14:paraId="51EA4C43" w14:textId="77777777" w:rsidR="00821E1B" w:rsidRPr="0055525F" w:rsidRDefault="00821E1B" w:rsidP="008B1254">
            <w:pPr>
              <w:pStyle w:val="Tabletext"/>
            </w:pPr>
          </w:p>
        </w:tc>
        <w:tc>
          <w:tcPr>
            <w:tcW w:w="8070" w:type="dxa"/>
            <w:gridSpan w:val="7"/>
            <w:shd w:val="clear" w:color="auto" w:fill="FFFFFF"/>
          </w:tcPr>
          <w:p w14:paraId="247C7F48" w14:textId="3118BCBE" w:rsidR="00821E1B" w:rsidRPr="0055525F" w:rsidRDefault="00821E1B" w:rsidP="004F0B07">
            <w:pPr>
              <w:rPr>
                <w:i/>
                <w:sz w:val="20"/>
              </w:rPr>
            </w:pPr>
            <w:r w:rsidRPr="0055525F">
              <w:rPr>
                <w:i/>
                <w:sz w:val="20"/>
              </w:rPr>
              <w:t>If yes provide justifications and drawings:</w:t>
            </w:r>
            <w:r w:rsidR="0019097D">
              <w:rPr>
                <w:i/>
                <w:sz w:val="20"/>
              </w:rPr>
              <w:t xml:space="preserve"> internal speed limit of 5m/hr.</w:t>
            </w:r>
            <w:r w:rsidR="0019097D">
              <w:rPr>
                <w:i/>
                <w:sz w:val="20"/>
              </w:rPr>
              <w:br/>
              <w:t xml:space="preserve">Vehicles </w:t>
            </w:r>
            <w:r w:rsidR="00DB55C8">
              <w:rPr>
                <w:i/>
                <w:sz w:val="20"/>
              </w:rPr>
              <w:t>have sufficient space to exceed what is deemed as a safe working speed limit upon entry and exit</w:t>
            </w:r>
            <w:r w:rsidR="000E0D1C">
              <w:rPr>
                <w:i/>
                <w:sz w:val="20"/>
              </w:rPr>
              <w:t>.</w:t>
            </w:r>
          </w:p>
          <w:p w14:paraId="572BB7EF" w14:textId="77777777" w:rsidR="00821E1B" w:rsidRPr="0055525F" w:rsidRDefault="00821E1B" w:rsidP="004F0B07">
            <w:pPr>
              <w:rPr>
                <w:sz w:val="20"/>
              </w:rPr>
            </w:pPr>
          </w:p>
        </w:tc>
      </w:tr>
      <w:tr w:rsidR="00354DF9" w:rsidRPr="0055525F" w14:paraId="6D737BB9" w14:textId="77777777" w:rsidTr="007B0CDB">
        <w:trPr>
          <w:trHeight w:val="1973"/>
        </w:trPr>
        <w:tc>
          <w:tcPr>
            <w:tcW w:w="2409" w:type="dxa"/>
            <w:shd w:val="clear" w:color="auto" w:fill="D9D9D9"/>
          </w:tcPr>
          <w:p w14:paraId="7715EA10" w14:textId="77777777" w:rsidR="00821E1B" w:rsidRPr="0055525F" w:rsidRDefault="00821E1B" w:rsidP="008B1254">
            <w:pPr>
              <w:pStyle w:val="Tabletext"/>
            </w:pPr>
            <w:r w:rsidRPr="0055525F">
              <w:t>End queue management strategy:</w:t>
            </w:r>
          </w:p>
        </w:tc>
        <w:tc>
          <w:tcPr>
            <w:tcW w:w="8081" w:type="dxa"/>
            <w:gridSpan w:val="7"/>
            <w:shd w:val="clear" w:color="auto" w:fill="FFFFFF"/>
          </w:tcPr>
          <w:p w14:paraId="1EC15DD4" w14:textId="77777777" w:rsidR="00821E1B" w:rsidRPr="0055525F" w:rsidRDefault="00821E1B" w:rsidP="004F0B07">
            <w:pPr>
              <w:rPr>
                <w:i/>
                <w:color w:val="808080"/>
                <w:sz w:val="20"/>
              </w:rPr>
            </w:pPr>
            <w:r w:rsidRPr="0055525F">
              <w:rPr>
                <w:i/>
                <w:color w:val="808080"/>
                <w:sz w:val="20"/>
              </w:rPr>
              <w:t>Provide details of:</w:t>
            </w:r>
          </w:p>
          <w:p w14:paraId="7B3944C9" w14:textId="77777777" w:rsidR="00821E1B" w:rsidRPr="0055525F" w:rsidRDefault="00821E1B" w:rsidP="004F0B07">
            <w:pPr>
              <w:rPr>
                <w:i/>
                <w:color w:val="808080"/>
                <w:sz w:val="20"/>
              </w:rPr>
            </w:pPr>
            <w:r w:rsidRPr="0055525F">
              <w:rPr>
                <w:i/>
                <w:color w:val="808080"/>
                <w:sz w:val="20"/>
              </w:rPr>
              <w:t>Calculated end</w:t>
            </w:r>
            <w:r w:rsidR="006C496A">
              <w:rPr>
                <w:i/>
                <w:color w:val="808080"/>
                <w:sz w:val="20"/>
              </w:rPr>
              <w:t>-</w:t>
            </w:r>
            <w:r w:rsidRPr="0055525F">
              <w:rPr>
                <w:i/>
                <w:color w:val="808080"/>
                <w:sz w:val="20"/>
              </w:rPr>
              <w:t>of</w:t>
            </w:r>
            <w:r w:rsidR="006C496A">
              <w:rPr>
                <w:i/>
                <w:color w:val="808080"/>
                <w:sz w:val="20"/>
              </w:rPr>
              <w:t>-</w:t>
            </w:r>
            <w:r w:rsidRPr="0055525F">
              <w:rPr>
                <w:i/>
                <w:color w:val="808080"/>
                <w:sz w:val="20"/>
              </w:rPr>
              <w:t>queue length</w:t>
            </w:r>
          </w:p>
          <w:p w14:paraId="5F10CAC1" w14:textId="77777777" w:rsidR="00821E1B" w:rsidRPr="0055525F" w:rsidRDefault="00821E1B" w:rsidP="004F0B07">
            <w:pPr>
              <w:rPr>
                <w:i/>
                <w:color w:val="808080"/>
                <w:sz w:val="20"/>
              </w:rPr>
            </w:pPr>
            <w:r w:rsidRPr="0055525F">
              <w:rPr>
                <w:i/>
                <w:color w:val="808080"/>
                <w:sz w:val="20"/>
              </w:rPr>
              <w:t>Control required</w:t>
            </w:r>
          </w:p>
          <w:p w14:paraId="223F3225" w14:textId="77777777" w:rsidR="00821E1B" w:rsidRPr="0055525F" w:rsidRDefault="00821E1B" w:rsidP="004F0B07">
            <w:pPr>
              <w:rPr>
                <w:i/>
                <w:color w:val="808080"/>
                <w:sz w:val="20"/>
              </w:rPr>
            </w:pPr>
            <w:r w:rsidRPr="0055525F">
              <w:rPr>
                <w:i/>
                <w:color w:val="808080"/>
                <w:sz w:val="20"/>
              </w:rPr>
              <w:t xml:space="preserve">Sight distances  </w:t>
            </w:r>
          </w:p>
        </w:tc>
      </w:tr>
      <w:tr w:rsidR="00354DF9" w:rsidRPr="0055525F" w14:paraId="739D2E23" w14:textId="77777777" w:rsidTr="00AD0BDE">
        <w:tc>
          <w:tcPr>
            <w:tcW w:w="2409" w:type="dxa"/>
            <w:shd w:val="clear" w:color="auto" w:fill="D9D9D9"/>
          </w:tcPr>
          <w:p w14:paraId="025E5096" w14:textId="77777777" w:rsidR="00821E1B" w:rsidRPr="0055525F" w:rsidRDefault="00821E1B" w:rsidP="008B1254">
            <w:pPr>
              <w:pStyle w:val="Tabletext"/>
            </w:pPr>
            <w:r w:rsidRPr="0055525F">
              <w:t xml:space="preserve">Delineation of site </w:t>
            </w:r>
          </w:p>
        </w:tc>
        <w:tc>
          <w:tcPr>
            <w:tcW w:w="8081" w:type="dxa"/>
            <w:gridSpan w:val="7"/>
            <w:shd w:val="clear" w:color="auto" w:fill="auto"/>
          </w:tcPr>
          <w:p w14:paraId="77463F04" w14:textId="77777777" w:rsidR="00821E1B" w:rsidRDefault="00821E1B" w:rsidP="004F0B07">
            <w:pPr>
              <w:rPr>
                <w:i/>
                <w:color w:val="808080"/>
                <w:sz w:val="17"/>
                <w:szCs w:val="17"/>
              </w:rPr>
            </w:pPr>
            <w:r w:rsidRPr="00E47E07">
              <w:rPr>
                <w:i/>
                <w:color w:val="808080"/>
                <w:sz w:val="17"/>
                <w:szCs w:val="17"/>
              </w:rPr>
              <w:t xml:space="preserve">Detail how site must be delineated: e.g. reflectivity, non-contradictory signs, devices and delineation </w:t>
            </w:r>
          </w:p>
          <w:p w14:paraId="5CEC62F5" w14:textId="77777777" w:rsidR="00E47E07" w:rsidRPr="00E47E07" w:rsidRDefault="00E47E07" w:rsidP="004F0B07">
            <w:pPr>
              <w:rPr>
                <w:i/>
                <w:color w:val="808080"/>
                <w:sz w:val="17"/>
                <w:szCs w:val="17"/>
              </w:rPr>
            </w:pPr>
          </w:p>
        </w:tc>
      </w:tr>
      <w:tr w:rsidR="00354DF9" w:rsidRPr="0055525F" w14:paraId="62E35A8E" w14:textId="77777777" w:rsidTr="007B0CDB">
        <w:trPr>
          <w:trHeight w:val="1434"/>
        </w:trPr>
        <w:tc>
          <w:tcPr>
            <w:tcW w:w="2409" w:type="dxa"/>
            <w:shd w:val="clear" w:color="auto" w:fill="D9D9D9"/>
          </w:tcPr>
          <w:p w14:paraId="6FFFEC73" w14:textId="77777777" w:rsidR="00821E1B" w:rsidRPr="0055525F" w:rsidRDefault="00821E1B" w:rsidP="008B1254">
            <w:pPr>
              <w:pStyle w:val="Tabletext"/>
            </w:pPr>
            <w:r w:rsidRPr="0055525F">
              <w:t>Emergency service access and notification</w:t>
            </w:r>
          </w:p>
        </w:tc>
        <w:tc>
          <w:tcPr>
            <w:tcW w:w="8081" w:type="dxa"/>
            <w:gridSpan w:val="7"/>
            <w:shd w:val="clear" w:color="auto" w:fill="auto"/>
          </w:tcPr>
          <w:p w14:paraId="481EDBCE" w14:textId="0E0445AC" w:rsidR="00821E1B" w:rsidRPr="00CB5DD4" w:rsidRDefault="00CB5DD4" w:rsidP="004F0B07">
            <w:pPr>
              <w:rPr>
                <w:i/>
                <w:sz w:val="20"/>
              </w:rPr>
            </w:pPr>
            <w:r>
              <w:rPr>
                <w:i/>
                <w:sz w:val="20"/>
              </w:rPr>
              <w:t>Non-emergency Police Matters – 131 444</w:t>
            </w:r>
            <w:r>
              <w:rPr>
                <w:i/>
                <w:sz w:val="20"/>
              </w:rPr>
              <w:br/>
              <w:t>Electricity interruptions – 132 080</w:t>
            </w:r>
            <w:r>
              <w:rPr>
                <w:i/>
                <w:sz w:val="20"/>
              </w:rPr>
              <w:br/>
            </w:r>
            <w:r w:rsidR="00753680">
              <w:rPr>
                <w:i/>
                <w:sz w:val="20"/>
              </w:rPr>
              <w:t>Poison Information Centre – 131 126</w:t>
            </w:r>
            <w:r w:rsidR="00753680">
              <w:rPr>
                <w:i/>
                <w:sz w:val="20"/>
              </w:rPr>
              <w:br/>
              <w:t>Sewerage – Lockhart 69205</w:t>
            </w:r>
            <w:r w:rsidR="00615C10">
              <w:rPr>
                <w:i/>
                <w:sz w:val="20"/>
              </w:rPr>
              <w:t xml:space="preserve"> </w:t>
            </w:r>
            <w:r w:rsidR="00753680">
              <w:rPr>
                <w:i/>
                <w:sz w:val="20"/>
              </w:rPr>
              <w:t>305</w:t>
            </w:r>
            <w:r w:rsidR="00753680">
              <w:rPr>
                <w:i/>
                <w:sz w:val="20"/>
              </w:rPr>
              <w:br/>
              <w:t xml:space="preserve">Water – Riverina Water </w:t>
            </w:r>
            <w:r w:rsidR="00615C10">
              <w:rPr>
                <w:i/>
                <w:sz w:val="20"/>
              </w:rPr>
              <w:t>– 69220 608</w:t>
            </w:r>
            <w:r w:rsidR="00615C10">
              <w:rPr>
                <w:i/>
                <w:sz w:val="20"/>
              </w:rPr>
              <w:br/>
              <w:t xml:space="preserve">Lockhart Hospital </w:t>
            </w:r>
            <w:r w:rsidR="00232732">
              <w:rPr>
                <w:i/>
                <w:sz w:val="20"/>
              </w:rPr>
              <w:t>–</w:t>
            </w:r>
            <w:r w:rsidR="00615C10">
              <w:rPr>
                <w:i/>
                <w:sz w:val="20"/>
              </w:rPr>
              <w:t xml:space="preserve"> </w:t>
            </w:r>
            <w:r w:rsidR="00232732">
              <w:rPr>
                <w:i/>
                <w:sz w:val="20"/>
              </w:rPr>
              <w:t>6020 5206</w:t>
            </w:r>
            <w:r w:rsidR="00232732">
              <w:rPr>
                <w:i/>
                <w:sz w:val="20"/>
              </w:rPr>
              <w:br/>
              <w:t xml:space="preserve">Lockhart Police </w:t>
            </w:r>
            <w:proofErr w:type="gramStart"/>
            <w:r w:rsidR="00232732">
              <w:rPr>
                <w:i/>
                <w:sz w:val="20"/>
              </w:rPr>
              <w:t>-  6397</w:t>
            </w:r>
            <w:proofErr w:type="gramEnd"/>
            <w:r w:rsidR="00232732">
              <w:rPr>
                <w:i/>
                <w:sz w:val="20"/>
              </w:rPr>
              <w:t xml:space="preserve"> 9870</w:t>
            </w:r>
            <w:r w:rsidR="00232732">
              <w:rPr>
                <w:i/>
                <w:sz w:val="20"/>
              </w:rPr>
              <w:br/>
              <w:t>Emergency - 000</w:t>
            </w:r>
          </w:p>
        </w:tc>
      </w:tr>
    </w:tbl>
    <w:p w14:paraId="4715E8EE" w14:textId="77777777" w:rsidR="005C78EC" w:rsidRDefault="005C78EC" w:rsidP="00821E1B">
      <w:pPr>
        <w:pStyle w:val="Paragraphtext"/>
      </w:pPr>
    </w:p>
    <w:tbl>
      <w:tblPr>
        <w:tblW w:w="10490"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auto"/>
        </w:tblBorders>
        <w:tblCellMar>
          <w:left w:w="85" w:type="dxa"/>
          <w:right w:w="85" w:type="dxa"/>
        </w:tblCellMar>
        <w:tblLook w:val="04A0" w:firstRow="1" w:lastRow="0" w:firstColumn="1" w:lastColumn="0" w:noHBand="0" w:noVBand="1"/>
      </w:tblPr>
      <w:tblGrid>
        <w:gridCol w:w="3496"/>
        <w:gridCol w:w="1750"/>
        <w:gridCol w:w="1747"/>
        <w:gridCol w:w="3497"/>
      </w:tblGrid>
      <w:tr w:rsidR="00821E1B" w:rsidRPr="0055525F" w14:paraId="4352BD14" w14:textId="77777777" w:rsidTr="00AD0BDE">
        <w:trPr>
          <w:trHeight w:val="401"/>
          <w:tblHeader/>
        </w:trPr>
        <w:tc>
          <w:tcPr>
            <w:tcW w:w="10490" w:type="dxa"/>
            <w:gridSpan w:val="4"/>
            <w:shd w:val="clear" w:color="auto" w:fill="002060"/>
            <w:vAlign w:val="center"/>
          </w:tcPr>
          <w:p w14:paraId="2E95C928" w14:textId="77777777" w:rsidR="00821E1B" w:rsidRPr="00BD7273" w:rsidRDefault="00821E1B" w:rsidP="00BD7273">
            <w:pPr>
              <w:pStyle w:val="TableHeaderText"/>
              <w:rPr>
                <w:sz w:val="22"/>
                <w:szCs w:val="22"/>
              </w:rPr>
            </w:pPr>
            <w:r w:rsidRPr="00BD7273">
              <w:rPr>
                <w:sz w:val="22"/>
                <w:szCs w:val="22"/>
              </w:rPr>
              <w:t>Relevant Documentation</w:t>
            </w:r>
          </w:p>
        </w:tc>
      </w:tr>
      <w:tr w:rsidR="00821E1B" w:rsidRPr="0055525F" w14:paraId="3BA83897" w14:textId="77777777" w:rsidTr="00BD7273">
        <w:trPr>
          <w:trHeight w:val="482"/>
        </w:trPr>
        <w:tc>
          <w:tcPr>
            <w:tcW w:w="10490" w:type="dxa"/>
            <w:gridSpan w:val="4"/>
            <w:tcBorders>
              <w:bottom w:val="single" w:sz="4" w:space="0" w:color="8B8B8B"/>
            </w:tcBorders>
            <w:shd w:val="clear" w:color="auto" w:fill="D9D9D9"/>
            <w:vAlign w:val="center"/>
          </w:tcPr>
          <w:p w14:paraId="582C6EEC" w14:textId="77777777" w:rsidR="00821E1B" w:rsidRPr="0055525F" w:rsidRDefault="00821E1B" w:rsidP="00BD7273">
            <w:pPr>
              <w:pStyle w:val="Tabletext"/>
            </w:pPr>
            <w:r w:rsidRPr="0055525F">
              <w:t xml:space="preserve">Have the following </w:t>
            </w:r>
            <w:r w:rsidRPr="0055525F">
              <w:rPr>
                <w:b/>
                <w:i/>
              </w:rPr>
              <w:t>mandatory</w:t>
            </w:r>
            <w:r w:rsidRPr="0055525F">
              <w:t xml:space="preserve"> documents been provided as part of the overall TMP?</w:t>
            </w:r>
          </w:p>
        </w:tc>
      </w:tr>
      <w:tr w:rsidR="00821E1B" w:rsidRPr="0055525F" w14:paraId="113353F5" w14:textId="77777777" w:rsidTr="00AD0BDE">
        <w:trPr>
          <w:trHeight w:val="763"/>
        </w:trPr>
        <w:tc>
          <w:tcPr>
            <w:tcW w:w="3496" w:type="dxa"/>
            <w:tcBorders>
              <w:right w:val="single" w:sz="4" w:space="0" w:color="8B8B8B"/>
            </w:tcBorders>
            <w:shd w:val="clear" w:color="auto" w:fill="auto"/>
            <w:vAlign w:val="center"/>
          </w:tcPr>
          <w:p w14:paraId="3F8FBF10" w14:textId="77777777" w:rsidR="00821E1B" w:rsidRPr="0055525F" w:rsidRDefault="00B250CD" w:rsidP="004F0B07">
            <w:pPr>
              <w:rPr>
                <w:sz w:val="20"/>
              </w:rPr>
            </w:pPr>
            <w:sdt>
              <w:sdtPr>
                <w:id w:val="1699816172"/>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All approved TGS required</w:t>
            </w:r>
          </w:p>
        </w:tc>
        <w:tc>
          <w:tcPr>
            <w:tcW w:w="3497" w:type="dxa"/>
            <w:gridSpan w:val="2"/>
            <w:tcBorders>
              <w:left w:val="single" w:sz="4" w:space="0" w:color="8B8B8B"/>
              <w:right w:val="single" w:sz="4" w:space="0" w:color="8B8B8B"/>
            </w:tcBorders>
            <w:shd w:val="clear" w:color="auto" w:fill="auto"/>
            <w:vAlign w:val="center"/>
          </w:tcPr>
          <w:p w14:paraId="08A1AA39" w14:textId="77777777" w:rsidR="00821E1B" w:rsidRPr="0055525F" w:rsidRDefault="00B250CD" w:rsidP="004F0B07">
            <w:pPr>
              <w:rPr>
                <w:sz w:val="20"/>
              </w:rPr>
            </w:pPr>
            <w:sdt>
              <w:sdtPr>
                <w:id w:val="-1871364511"/>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Road Occupancy Licence</w:t>
            </w:r>
          </w:p>
        </w:tc>
        <w:tc>
          <w:tcPr>
            <w:tcW w:w="3497" w:type="dxa"/>
            <w:tcBorders>
              <w:left w:val="single" w:sz="4" w:space="0" w:color="8B8B8B"/>
            </w:tcBorders>
            <w:shd w:val="clear" w:color="auto" w:fill="auto"/>
            <w:vAlign w:val="center"/>
          </w:tcPr>
          <w:p w14:paraId="3D0C0547" w14:textId="77777777" w:rsidR="00821E1B" w:rsidRPr="0055525F" w:rsidRDefault="00B250CD" w:rsidP="004F0B07">
            <w:pPr>
              <w:rPr>
                <w:sz w:val="20"/>
              </w:rPr>
            </w:pPr>
            <w:sdt>
              <w:sdtPr>
                <w:id w:val="-1630475659"/>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Plans showing access to local properties or side roads</w:t>
            </w:r>
          </w:p>
        </w:tc>
      </w:tr>
      <w:tr w:rsidR="00821E1B" w:rsidRPr="0055525F" w14:paraId="7BB66A27" w14:textId="77777777" w:rsidTr="00AD0BDE">
        <w:trPr>
          <w:trHeight w:val="763"/>
        </w:trPr>
        <w:tc>
          <w:tcPr>
            <w:tcW w:w="3496" w:type="dxa"/>
            <w:tcBorders>
              <w:right w:val="single" w:sz="4" w:space="0" w:color="8B8B8B"/>
            </w:tcBorders>
            <w:shd w:val="clear" w:color="auto" w:fill="auto"/>
            <w:vAlign w:val="center"/>
          </w:tcPr>
          <w:p w14:paraId="79288557" w14:textId="77777777" w:rsidR="00821E1B" w:rsidRPr="0055525F" w:rsidRDefault="00B250CD" w:rsidP="004F0B07">
            <w:pPr>
              <w:rPr>
                <w:sz w:val="20"/>
              </w:rPr>
            </w:pPr>
            <w:sdt>
              <w:sdtPr>
                <w:id w:val="1493145429"/>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WHS documentation</w:t>
            </w:r>
          </w:p>
        </w:tc>
        <w:tc>
          <w:tcPr>
            <w:tcW w:w="3497" w:type="dxa"/>
            <w:gridSpan w:val="2"/>
            <w:tcBorders>
              <w:left w:val="single" w:sz="4" w:space="0" w:color="8B8B8B"/>
              <w:right w:val="single" w:sz="4" w:space="0" w:color="8B8B8B"/>
            </w:tcBorders>
            <w:shd w:val="clear" w:color="auto" w:fill="auto"/>
            <w:vAlign w:val="center"/>
          </w:tcPr>
          <w:p w14:paraId="2290424F" w14:textId="77777777" w:rsidR="00821E1B" w:rsidRPr="0055525F" w:rsidRDefault="00B250CD" w:rsidP="004F0B07">
            <w:pPr>
              <w:rPr>
                <w:sz w:val="20"/>
              </w:rPr>
            </w:pPr>
            <w:sdt>
              <w:sdtPr>
                <w:id w:val="1008341716"/>
                <w14:checkbox>
                  <w14:checked w14:val="0"/>
                  <w14:checkedState w14:val="2612" w14:font="MS Gothic"/>
                  <w14:uncheckedState w14:val="2610" w14:font="MS Gothic"/>
                </w14:checkbox>
              </w:sdtPr>
              <w:sdtEndPr/>
              <w:sdtContent>
                <w:r w:rsidR="00AF3B5D">
                  <w:rPr>
                    <w:rFonts w:ascii="MS Gothic" w:eastAsia="MS Gothic" w:hAnsi="MS Gothic" w:hint="eastAsia"/>
                  </w:rPr>
                  <w:t>☐</w:t>
                </w:r>
              </w:sdtContent>
            </w:sdt>
            <w:r w:rsidR="001A21D8" w:rsidRPr="0055525F">
              <w:rPr>
                <w:sz w:val="20"/>
              </w:rPr>
              <w:t xml:space="preserve"> </w:t>
            </w:r>
            <w:r w:rsidR="00821E1B" w:rsidRPr="0055525F">
              <w:rPr>
                <w:sz w:val="20"/>
              </w:rPr>
              <w:t>Approved list of TTM personnel and contacts</w:t>
            </w:r>
          </w:p>
        </w:tc>
        <w:tc>
          <w:tcPr>
            <w:tcW w:w="3497" w:type="dxa"/>
            <w:tcBorders>
              <w:left w:val="single" w:sz="4" w:space="0" w:color="8B8B8B"/>
            </w:tcBorders>
            <w:shd w:val="clear" w:color="auto" w:fill="auto"/>
            <w:vAlign w:val="center"/>
          </w:tcPr>
          <w:p w14:paraId="134C932A" w14:textId="593BB576" w:rsidR="00821E1B" w:rsidRPr="0055525F" w:rsidRDefault="00B250CD" w:rsidP="004F0B07">
            <w:pPr>
              <w:rPr>
                <w:sz w:val="20"/>
              </w:rPr>
            </w:pPr>
            <w:sdt>
              <w:sdtPr>
                <w:id w:val="1888908188"/>
                <w14:checkbox>
                  <w14:checked w14:val="1"/>
                  <w14:checkedState w14:val="2612" w14:font="MS Gothic"/>
                  <w14:uncheckedState w14:val="2610" w14:font="MS Gothic"/>
                </w14:checkbox>
              </w:sdtPr>
              <w:sdtEndPr/>
              <w:sdtContent>
                <w:r w:rsidR="007514C7">
                  <w:rPr>
                    <w:rFonts w:ascii="MS Gothic" w:eastAsia="MS Gothic" w:hAnsi="MS Gothic" w:hint="eastAsia"/>
                  </w:rPr>
                  <w:t>☒</w:t>
                </w:r>
              </w:sdtContent>
            </w:sdt>
            <w:r w:rsidR="001A21D8" w:rsidRPr="0055525F">
              <w:rPr>
                <w:sz w:val="20"/>
              </w:rPr>
              <w:t xml:space="preserve"> </w:t>
            </w:r>
            <w:r w:rsidR="00821E1B" w:rsidRPr="0055525F">
              <w:rPr>
                <w:sz w:val="20"/>
              </w:rPr>
              <w:t>Vehicle movement plans</w:t>
            </w:r>
          </w:p>
        </w:tc>
      </w:tr>
      <w:tr w:rsidR="00821E1B" w:rsidRPr="0055525F" w14:paraId="2E040DD8" w14:textId="77777777" w:rsidTr="00AD0BDE">
        <w:trPr>
          <w:trHeight w:val="763"/>
        </w:trPr>
        <w:tc>
          <w:tcPr>
            <w:tcW w:w="3496" w:type="dxa"/>
            <w:tcBorders>
              <w:right w:val="single" w:sz="4" w:space="0" w:color="8B8B8B"/>
            </w:tcBorders>
            <w:shd w:val="clear" w:color="auto" w:fill="auto"/>
            <w:vAlign w:val="center"/>
          </w:tcPr>
          <w:p w14:paraId="20134757" w14:textId="77777777" w:rsidR="00821E1B" w:rsidRPr="0055525F" w:rsidRDefault="00B250CD" w:rsidP="004F0B07">
            <w:pPr>
              <w:rPr>
                <w:sz w:val="20"/>
              </w:rPr>
            </w:pPr>
            <w:sdt>
              <w:sdtPr>
                <w:id w:val="-520394376"/>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Traffic incident plans</w:t>
            </w:r>
          </w:p>
        </w:tc>
        <w:tc>
          <w:tcPr>
            <w:tcW w:w="3497" w:type="dxa"/>
            <w:gridSpan w:val="2"/>
            <w:tcBorders>
              <w:left w:val="single" w:sz="4" w:space="0" w:color="8B8B8B"/>
              <w:right w:val="single" w:sz="4" w:space="0" w:color="8B8B8B"/>
            </w:tcBorders>
            <w:shd w:val="clear" w:color="auto" w:fill="auto"/>
            <w:vAlign w:val="center"/>
          </w:tcPr>
          <w:p w14:paraId="1EA4A11C" w14:textId="77777777" w:rsidR="00821E1B" w:rsidRPr="0055525F" w:rsidRDefault="00821E1B" w:rsidP="004F0B07">
            <w:pPr>
              <w:rPr>
                <w:sz w:val="20"/>
              </w:rPr>
            </w:pPr>
          </w:p>
        </w:tc>
        <w:tc>
          <w:tcPr>
            <w:tcW w:w="3497" w:type="dxa"/>
            <w:tcBorders>
              <w:left w:val="single" w:sz="4" w:space="0" w:color="8B8B8B"/>
            </w:tcBorders>
            <w:shd w:val="clear" w:color="auto" w:fill="auto"/>
            <w:vAlign w:val="center"/>
          </w:tcPr>
          <w:p w14:paraId="2CC5741B" w14:textId="77777777" w:rsidR="00821E1B" w:rsidRPr="0055525F" w:rsidRDefault="00821E1B" w:rsidP="004F0B07">
            <w:pPr>
              <w:rPr>
                <w:sz w:val="20"/>
              </w:rPr>
            </w:pPr>
          </w:p>
        </w:tc>
      </w:tr>
      <w:tr w:rsidR="00821E1B" w:rsidRPr="0055525F" w14:paraId="0260D817" w14:textId="77777777" w:rsidTr="00AD0BDE">
        <w:trPr>
          <w:trHeight w:val="421"/>
        </w:trPr>
        <w:tc>
          <w:tcPr>
            <w:tcW w:w="10490" w:type="dxa"/>
            <w:gridSpan w:val="4"/>
            <w:shd w:val="clear" w:color="auto" w:fill="FFFFFF"/>
          </w:tcPr>
          <w:p w14:paraId="6C93EFBB" w14:textId="77777777" w:rsidR="00821E1B" w:rsidRPr="0055525F" w:rsidRDefault="00821E1B" w:rsidP="0055525F">
            <w:pPr>
              <w:jc w:val="center"/>
              <w:rPr>
                <w:i/>
                <w:sz w:val="20"/>
              </w:rPr>
            </w:pPr>
            <w:r w:rsidRPr="0055525F">
              <w:rPr>
                <w:rFonts w:eastAsia="MS PGothic"/>
                <w:b/>
                <w:bCs/>
                <w:i/>
                <w:sz w:val="20"/>
                <w:szCs w:val="24"/>
              </w:rPr>
              <w:t>STOP</w:t>
            </w:r>
            <w:r w:rsidRPr="0055525F">
              <w:rPr>
                <w:rFonts w:eastAsia="MS PGothic"/>
                <w:bCs/>
                <w:i/>
                <w:sz w:val="20"/>
                <w:szCs w:val="24"/>
              </w:rPr>
              <w:t>: If one of the above documents has not been selected the TTMP cannot be approved</w:t>
            </w:r>
          </w:p>
        </w:tc>
      </w:tr>
      <w:tr w:rsidR="00821E1B" w:rsidRPr="0055525F" w14:paraId="5C73F5C2" w14:textId="77777777" w:rsidTr="000064DF">
        <w:trPr>
          <w:trHeight w:val="421"/>
        </w:trPr>
        <w:tc>
          <w:tcPr>
            <w:tcW w:w="10490" w:type="dxa"/>
            <w:gridSpan w:val="4"/>
            <w:tcBorders>
              <w:bottom w:val="single" w:sz="4" w:space="0" w:color="8B8B8B"/>
            </w:tcBorders>
            <w:shd w:val="clear" w:color="auto" w:fill="D9D9D9"/>
          </w:tcPr>
          <w:p w14:paraId="584EA745" w14:textId="77777777" w:rsidR="00821E1B" w:rsidRPr="00BD7273" w:rsidRDefault="00AD0BDE" w:rsidP="00BD7273">
            <w:pPr>
              <w:pStyle w:val="Tabletext"/>
              <w:rPr>
                <w:b/>
                <w:bCs/>
              </w:rPr>
            </w:pPr>
            <w:r w:rsidRPr="00BD7273">
              <w:rPr>
                <w:b/>
              </w:rPr>
              <w:t xml:space="preserve">Other documents </w:t>
            </w:r>
            <w:r w:rsidR="00821E1B" w:rsidRPr="00BD7273">
              <w:rPr>
                <w:b/>
              </w:rPr>
              <w:t>provided</w:t>
            </w:r>
          </w:p>
        </w:tc>
      </w:tr>
      <w:tr w:rsidR="00821E1B" w:rsidRPr="0055525F" w14:paraId="78BED984" w14:textId="77777777" w:rsidTr="007B7E36">
        <w:trPr>
          <w:trHeight w:val="421"/>
        </w:trPr>
        <w:tc>
          <w:tcPr>
            <w:tcW w:w="5246" w:type="dxa"/>
            <w:gridSpan w:val="2"/>
            <w:tcBorders>
              <w:right w:val="single" w:sz="4" w:space="0" w:color="8B8B8B"/>
            </w:tcBorders>
            <w:shd w:val="clear" w:color="auto" w:fill="auto"/>
            <w:vAlign w:val="center"/>
          </w:tcPr>
          <w:p w14:paraId="67A7EF56" w14:textId="77777777" w:rsidR="007B7E36" w:rsidRPr="0055525F" w:rsidRDefault="00B250CD" w:rsidP="007B7E36">
            <w:pPr>
              <w:rPr>
                <w:rFonts w:eastAsia="MS PGothic"/>
                <w:bCs/>
                <w:sz w:val="20"/>
                <w:szCs w:val="24"/>
              </w:rPr>
            </w:pPr>
            <w:sdt>
              <w:sdtPr>
                <w:id w:val="957374817"/>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rFonts w:eastAsia="MS PGothic"/>
                <w:bCs/>
                <w:sz w:val="20"/>
                <w:szCs w:val="24"/>
              </w:rPr>
              <w:t xml:space="preserve"> </w:t>
            </w:r>
            <w:r w:rsidR="00821E1B" w:rsidRPr="0055525F">
              <w:rPr>
                <w:rFonts w:eastAsia="MS PGothic"/>
                <w:bCs/>
                <w:sz w:val="20"/>
                <w:szCs w:val="24"/>
              </w:rPr>
              <w:t>Traffic staging arrangements including Traffic Staging Plans</w:t>
            </w:r>
          </w:p>
        </w:tc>
        <w:tc>
          <w:tcPr>
            <w:tcW w:w="5244" w:type="dxa"/>
            <w:gridSpan w:val="2"/>
            <w:tcBorders>
              <w:left w:val="single" w:sz="4" w:space="0" w:color="8B8B8B"/>
            </w:tcBorders>
            <w:shd w:val="clear" w:color="auto" w:fill="auto"/>
            <w:vAlign w:val="center"/>
          </w:tcPr>
          <w:p w14:paraId="3095AA9B" w14:textId="77777777" w:rsidR="007B7E36" w:rsidRPr="0055525F" w:rsidRDefault="00B250CD" w:rsidP="007B7E36">
            <w:pPr>
              <w:rPr>
                <w:rFonts w:eastAsia="MS PGothic"/>
                <w:bCs/>
                <w:sz w:val="20"/>
                <w:szCs w:val="24"/>
              </w:rPr>
            </w:pPr>
            <w:sdt>
              <w:sdtPr>
                <w:id w:val="814841077"/>
                <w14:checkbox>
                  <w14:checked w14:val="0"/>
                  <w14:checkedState w14:val="2612" w14:font="MS Gothic"/>
                  <w14:uncheckedState w14:val="2610" w14:font="MS Gothic"/>
                </w14:checkbox>
              </w:sdtPr>
              <w:sdtEndPr/>
              <w:sdtContent>
                <w:r w:rsidR="00AF3B5D">
                  <w:rPr>
                    <w:rFonts w:ascii="MS Gothic" w:eastAsia="MS Gothic" w:hAnsi="MS Gothic" w:hint="eastAsia"/>
                  </w:rPr>
                  <w:t>☐</w:t>
                </w:r>
              </w:sdtContent>
            </w:sdt>
            <w:r w:rsidR="001A21D8" w:rsidRPr="0055525F">
              <w:rPr>
                <w:rFonts w:eastAsia="MS PGothic"/>
                <w:bCs/>
                <w:sz w:val="20"/>
                <w:szCs w:val="24"/>
              </w:rPr>
              <w:t xml:space="preserve"> </w:t>
            </w:r>
            <w:r w:rsidR="00821E1B" w:rsidRPr="0055525F">
              <w:rPr>
                <w:rFonts w:eastAsia="MS PGothic"/>
                <w:bCs/>
                <w:sz w:val="20"/>
                <w:szCs w:val="24"/>
              </w:rPr>
              <w:t>Speed Zone Authorisation</w:t>
            </w:r>
          </w:p>
        </w:tc>
      </w:tr>
      <w:tr w:rsidR="00821E1B" w:rsidRPr="0055525F" w14:paraId="26F41357" w14:textId="77777777" w:rsidTr="007B7E36">
        <w:trPr>
          <w:trHeight w:val="421"/>
        </w:trPr>
        <w:tc>
          <w:tcPr>
            <w:tcW w:w="5246" w:type="dxa"/>
            <w:gridSpan w:val="2"/>
            <w:tcBorders>
              <w:right w:val="single" w:sz="4" w:space="0" w:color="8B8B8B"/>
            </w:tcBorders>
            <w:shd w:val="clear" w:color="auto" w:fill="auto"/>
            <w:vAlign w:val="center"/>
          </w:tcPr>
          <w:p w14:paraId="4CAB9BA8" w14:textId="77777777" w:rsidR="00821E1B" w:rsidRPr="0055525F" w:rsidRDefault="00B250CD" w:rsidP="007B7E36">
            <w:pPr>
              <w:rPr>
                <w:rFonts w:eastAsia="MS PGothic"/>
                <w:bCs/>
                <w:sz w:val="20"/>
                <w:szCs w:val="24"/>
              </w:rPr>
            </w:pPr>
            <w:sdt>
              <w:sdtPr>
                <w:id w:val="137004967"/>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Design drawings</w:t>
            </w:r>
          </w:p>
        </w:tc>
        <w:tc>
          <w:tcPr>
            <w:tcW w:w="5244" w:type="dxa"/>
            <w:gridSpan w:val="2"/>
            <w:tcBorders>
              <w:left w:val="single" w:sz="4" w:space="0" w:color="8B8B8B"/>
            </w:tcBorders>
            <w:shd w:val="clear" w:color="auto" w:fill="auto"/>
            <w:vAlign w:val="center"/>
          </w:tcPr>
          <w:p w14:paraId="6E7F5BDD" w14:textId="77777777" w:rsidR="00821E1B" w:rsidRPr="0055525F" w:rsidRDefault="00B250CD" w:rsidP="007B7E36">
            <w:pPr>
              <w:rPr>
                <w:rFonts w:eastAsia="MS PGothic"/>
                <w:bCs/>
                <w:sz w:val="20"/>
                <w:szCs w:val="24"/>
              </w:rPr>
            </w:pPr>
            <w:sdt>
              <w:sdtPr>
                <w:id w:val="-1276867609"/>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sz w:val="20"/>
              </w:rPr>
              <w:t xml:space="preserve"> </w:t>
            </w:r>
            <w:r w:rsidR="00821E1B" w:rsidRPr="0055525F">
              <w:rPr>
                <w:sz w:val="20"/>
              </w:rPr>
              <w:t>Council permits</w:t>
            </w:r>
          </w:p>
        </w:tc>
      </w:tr>
      <w:tr w:rsidR="00821E1B" w:rsidRPr="0055525F" w14:paraId="14064436" w14:textId="77777777" w:rsidTr="007B7E36">
        <w:trPr>
          <w:trHeight w:val="421"/>
        </w:trPr>
        <w:tc>
          <w:tcPr>
            <w:tcW w:w="5246" w:type="dxa"/>
            <w:gridSpan w:val="2"/>
            <w:tcBorders>
              <w:right w:val="single" w:sz="4" w:space="0" w:color="8B8B8B"/>
            </w:tcBorders>
            <w:shd w:val="clear" w:color="auto" w:fill="auto"/>
            <w:vAlign w:val="center"/>
          </w:tcPr>
          <w:p w14:paraId="7C96B35D" w14:textId="19A2C62A" w:rsidR="00821E1B" w:rsidRPr="0055525F" w:rsidRDefault="00B250CD" w:rsidP="007B7E36">
            <w:pPr>
              <w:rPr>
                <w:rFonts w:eastAsia="MS PGothic"/>
                <w:bCs/>
                <w:sz w:val="20"/>
                <w:szCs w:val="24"/>
              </w:rPr>
            </w:pPr>
            <w:sdt>
              <w:sdtPr>
                <w:id w:val="-1086302687"/>
                <w14:checkbox>
                  <w14:checked w14:val="1"/>
                  <w14:checkedState w14:val="2612" w14:font="MS Gothic"/>
                  <w14:uncheckedState w14:val="2610" w14:font="MS Gothic"/>
                </w14:checkbox>
              </w:sdtPr>
              <w:sdtEndPr/>
              <w:sdtContent>
                <w:r w:rsidR="0052009F">
                  <w:rPr>
                    <w:rFonts w:ascii="MS Gothic" w:eastAsia="MS Gothic" w:hAnsi="MS Gothic" w:hint="eastAsia"/>
                  </w:rPr>
                  <w:t>☒</w:t>
                </w:r>
              </w:sdtContent>
            </w:sdt>
            <w:r w:rsidR="001A21D8" w:rsidRPr="0055525F">
              <w:rPr>
                <w:sz w:val="20"/>
              </w:rPr>
              <w:t xml:space="preserve"> </w:t>
            </w:r>
            <w:r w:rsidR="00821E1B" w:rsidRPr="0055525F">
              <w:rPr>
                <w:sz w:val="20"/>
              </w:rPr>
              <w:t xml:space="preserve">Pedestrians and </w:t>
            </w:r>
            <w:proofErr w:type="gramStart"/>
            <w:r w:rsidR="00821E1B" w:rsidRPr="0055525F">
              <w:rPr>
                <w:sz w:val="20"/>
              </w:rPr>
              <w:t>cyclists</w:t>
            </w:r>
            <w:proofErr w:type="gramEnd"/>
            <w:r w:rsidR="00821E1B" w:rsidRPr="0055525F">
              <w:rPr>
                <w:sz w:val="20"/>
              </w:rPr>
              <w:t xml:space="preserve"> movement plans</w:t>
            </w:r>
          </w:p>
        </w:tc>
        <w:tc>
          <w:tcPr>
            <w:tcW w:w="5244" w:type="dxa"/>
            <w:gridSpan w:val="2"/>
            <w:tcBorders>
              <w:left w:val="single" w:sz="4" w:space="0" w:color="8B8B8B"/>
            </w:tcBorders>
            <w:shd w:val="clear" w:color="auto" w:fill="auto"/>
            <w:vAlign w:val="center"/>
          </w:tcPr>
          <w:p w14:paraId="3C6BF0EB" w14:textId="77777777" w:rsidR="00821E1B" w:rsidRPr="0055525F" w:rsidRDefault="00B250CD" w:rsidP="007B7E36">
            <w:pPr>
              <w:rPr>
                <w:rFonts w:eastAsia="MS PGothic"/>
                <w:bCs/>
                <w:sz w:val="20"/>
                <w:szCs w:val="24"/>
              </w:rPr>
            </w:pPr>
            <w:sdt>
              <w:sdtPr>
                <w:id w:val="-989795858"/>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rFonts w:eastAsia="MS PGothic"/>
                <w:bCs/>
                <w:sz w:val="20"/>
                <w:szCs w:val="24"/>
              </w:rPr>
              <w:t xml:space="preserve"> </w:t>
            </w:r>
            <w:r w:rsidR="00821E1B" w:rsidRPr="0055525F">
              <w:rPr>
                <w:rFonts w:eastAsia="MS PGothic"/>
                <w:bCs/>
                <w:sz w:val="20"/>
                <w:szCs w:val="24"/>
              </w:rPr>
              <w:t>Consultation with public transport operator</w:t>
            </w:r>
          </w:p>
        </w:tc>
      </w:tr>
      <w:tr w:rsidR="00821E1B" w:rsidRPr="0055525F" w14:paraId="68AD39C3" w14:textId="77777777" w:rsidTr="007B7E36">
        <w:trPr>
          <w:trHeight w:val="421"/>
        </w:trPr>
        <w:tc>
          <w:tcPr>
            <w:tcW w:w="5246" w:type="dxa"/>
            <w:gridSpan w:val="2"/>
            <w:tcBorders>
              <w:right w:val="single" w:sz="4" w:space="0" w:color="8B8B8B"/>
            </w:tcBorders>
            <w:shd w:val="clear" w:color="auto" w:fill="auto"/>
            <w:vAlign w:val="center"/>
          </w:tcPr>
          <w:p w14:paraId="4F73811E" w14:textId="77777777" w:rsidR="00821E1B" w:rsidRPr="0055525F" w:rsidRDefault="00B250CD" w:rsidP="007B7E36">
            <w:pPr>
              <w:rPr>
                <w:sz w:val="20"/>
              </w:rPr>
            </w:pPr>
            <w:sdt>
              <w:sdtPr>
                <w:id w:val="-1785804220"/>
                <w14:checkbox>
                  <w14:checked w14:val="0"/>
                  <w14:checkedState w14:val="2612" w14:font="MS Gothic"/>
                  <w14:uncheckedState w14:val="2610" w14:font="MS Gothic"/>
                </w14:checkbox>
              </w:sdtPr>
              <w:sdtEndPr/>
              <w:sdtContent>
                <w:r w:rsidR="001A21D8">
                  <w:rPr>
                    <w:rFonts w:ascii="MS Gothic" w:eastAsia="MS Gothic" w:hAnsi="MS Gothic" w:hint="eastAsia"/>
                  </w:rPr>
                  <w:t>☐</w:t>
                </w:r>
              </w:sdtContent>
            </w:sdt>
            <w:r w:rsidR="001A21D8" w:rsidRPr="0055525F">
              <w:rPr>
                <w:rFonts w:eastAsia="MS PGothic"/>
                <w:bCs/>
                <w:sz w:val="20"/>
                <w:szCs w:val="24"/>
              </w:rPr>
              <w:t xml:space="preserve"> </w:t>
            </w:r>
            <w:r w:rsidR="00821E1B" w:rsidRPr="0055525F">
              <w:rPr>
                <w:rFonts w:eastAsia="MS PGothic"/>
                <w:bCs/>
                <w:sz w:val="20"/>
                <w:szCs w:val="24"/>
              </w:rPr>
              <w:t>Other:</w:t>
            </w:r>
          </w:p>
        </w:tc>
        <w:tc>
          <w:tcPr>
            <w:tcW w:w="5244" w:type="dxa"/>
            <w:gridSpan w:val="2"/>
            <w:tcBorders>
              <w:left w:val="single" w:sz="4" w:space="0" w:color="8B8B8B"/>
            </w:tcBorders>
            <w:shd w:val="clear" w:color="auto" w:fill="auto"/>
            <w:vAlign w:val="center"/>
          </w:tcPr>
          <w:p w14:paraId="1D2D29E7" w14:textId="77777777" w:rsidR="00821E1B" w:rsidRPr="0055525F" w:rsidRDefault="00821E1B" w:rsidP="007B7E36">
            <w:pPr>
              <w:rPr>
                <w:sz w:val="20"/>
              </w:rPr>
            </w:pPr>
          </w:p>
        </w:tc>
      </w:tr>
    </w:tbl>
    <w:p w14:paraId="588DEC8B" w14:textId="77777777" w:rsidR="00821E1B" w:rsidRDefault="00821E1B" w:rsidP="00821E1B">
      <w:pPr>
        <w:pStyle w:val="Paragraphtext"/>
      </w:pPr>
    </w:p>
    <w:tbl>
      <w:tblPr>
        <w:tblW w:w="10490"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left w:w="85" w:type="dxa"/>
          <w:right w:w="85" w:type="dxa"/>
        </w:tblCellMar>
        <w:tblLook w:val="04A0" w:firstRow="1" w:lastRow="0" w:firstColumn="1" w:lastColumn="0" w:noHBand="0" w:noVBand="1"/>
      </w:tblPr>
      <w:tblGrid>
        <w:gridCol w:w="2127"/>
        <w:gridCol w:w="3118"/>
        <w:gridCol w:w="1843"/>
        <w:gridCol w:w="3402"/>
      </w:tblGrid>
      <w:tr w:rsidR="00821E1B" w:rsidRPr="0055525F" w14:paraId="59B74CB2" w14:textId="77777777" w:rsidTr="00A60FF8">
        <w:trPr>
          <w:trHeight w:val="680"/>
          <w:tblHeader/>
        </w:trPr>
        <w:tc>
          <w:tcPr>
            <w:tcW w:w="10490" w:type="dxa"/>
            <w:gridSpan w:val="4"/>
            <w:shd w:val="clear" w:color="auto" w:fill="002060"/>
            <w:vAlign w:val="center"/>
          </w:tcPr>
          <w:p w14:paraId="57B87041" w14:textId="77777777" w:rsidR="00821E1B" w:rsidRPr="00A60FF8" w:rsidRDefault="00821E1B" w:rsidP="00A60FF8">
            <w:pPr>
              <w:pStyle w:val="TableHeaderText"/>
              <w:rPr>
                <w:sz w:val="22"/>
                <w:szCs w:val="22"/>
              </w:rPr>
            </w:pPr>
            <w:r w:rsidRPr="00A60FF8">
              <w:rPr>
                <w:sz w:val="22"/>
                <w:szCs w:val="22"/>
              </w:rPr>
              <w:t>Monitoring activities required</w:t>
            </w:r>
          </w:p>
        </w:tc>
      </w:tr>
      <w:tr w:rsidR="00821E1B" w:rsidRPr="0055525F" w14:paraId="51493F4C" w14:textId="77777777" w:rsidTr="00BD7273">
        <w:trPr>
          <w:trHeight w:val="567"/>
        </w:trPr>
        <w:tc>
          <w:tcPr>
            <w:tcW w:w="10490" w:type="dxa"/>
            <w:gridSpan w:val="4"/>
            <w:shd w:val="clear" w:color="auto" w:fill="D9D9D9"/>
            <w:vAlign w:val="center"/>
          </w:tcPr>
          <w:p w14:paraId="680635C2" w14:textId="12C10624" w:rsidR="00821E1B" w:rsidRPr="0055525F" w:rsidRDefault="00821E1B" w:rsidP="00BD7273">
            <w:pPr>
              <w:pStyle w:val="Tabletext"/>
            </w:pPr>
            <w:r w:rsidRPr="0055525F">
              <w:t xml:space="preserve">Person responsible for monitoring </w:t>
            </w:r>
            <w:r w:rsidRPr="0055525F">
              <w:rPr>
                <w:i/>
              </w:rPr>
              <w:t xml:space="preserve">daily </w:t>
            </w:r>
            <w:r w:rsidRPr="0055525F">
              <w:t>TTM work activities</w:t>
            </w:r>
          </w:p>
        </w:tc>
      </w:tr>
      <w:tr w:rsidR="00354DF9" w:rsidRPr="0055525F" w14:paraId="1CC476B5" w14:textId="77777777" w:rsidTr="008B1254">
        <w:trPr>
          <w:trHeight w:val="578"/>
        </w:trPr>
        <w:tc>
          <w:tcPr>
            <w:tcW w:w="2127" w:type="dxa"/>
            <w:shd w:val="clear" w:color="auto" w:fill="D9D9D9"/>
          </w:tcPr>
          <w:p w14:paraId="020E2F10" w14:textId="77777777" w:rsidR="00821E1B" w:rsidRPr="0055525F" w:rsidRDefault="00821E1B" w:rsidP="008B1254">
            <w:pPr>
              <w:pStyle w:val="Tabletext"/>
            </w:pPr>
            <w:r w:rsidRPr="0055525F">
              <w:t>Name:</w:t>
            </w:r>
          </w:p>
        </w:tc>
        <w:tc>
          <w:tcPr>
            <w:tcW w:w="3118" w:type="dxa"/>
            <w:shd w:val="clear" w:color="auto" w:fill="auto"/>
          </w:tcPr>
          <w:p w14:paraId="7530343A" w14:textId="29DE9096" w:rsidR="00821E1B" w:rsidRPr="0055525F" w:rsidRDefault="007A7BCE" w:rsidP="008B1254">
            <w:pPr>
              <w:pStyle w:val="Tabletext"/>
            </w:pPr>
            <w:r>
              <w:t>Andrew Madden</w:t>
            </w:r>
          </w:p>
        </w:tc>
        <w:tc>
          <w:tcPr>
            <w:tcW w:w="1843" w:type="dxa"/>
            <w:shd w:val="clear" w:color="auto" w:fill="D9D9D9"/>
          </w:tcPr>
          <w:p w14:paraId="555096D9" w14:textId="77777777" w:rsidR="00821E1B" w:rsidRPr="0055525F" w:rsidRDefault="00821E1B" w:rsidP="008B1254">
            <w:pPr>
              <w:pStyle w:val="Tabletext"/>
            </w:pPr>
            <w:r w:rsidRPr="0055525F">
              <w:t>Role:</w:t>
            </w:r>
          </w:p>
        </w:tc>
        <w:tc>
          <w:tcPr>
            <w:tcW w:w="3402" w:type="dxa"/>
            <w:shd w:val="clear" w:color="auto" w:fill="auto"/>
          </w:tcPr>
          <w:p w14:paraId="0FB7E478" w14:textId="417BD49B" w:rsidR="00821E1B" w:rsidRPr="0055525F" w:rsidRDefault="007A7BCE" w:rsidP="008B1254">
            <w:pPr>
              <w:pStyle w:val="Tabletext"/>
            </w:pPr>
            <w:r>
              <w:t>Director</w:t>
            </w:r>
          </w:p>
        </w:tc>
      </w:tr>
      <w:tr w:rsidR="00354DF9" w:rsidRPr="0055525F" w14:paraId="4DDD651B" w14:textId="77777777" w:rsidTr="008B1254">
        <w:trPr>
          <w:trHeight w:val="578"/>
        </w:trPr>
        <w:tc>
          <w:tcPr>
            <w:tcW w:w="2127" w:type="dxa"/>
            <w:shd w:val="clear" w:color="auto" w:fill="D9D9D9"/>
          </w:tcPr>
          <w:p w14:paraId="380AD08D" w14:textId="77777777" w:rsidR="00821E1B" w:rsidRPr="0055525F" w:rsidRDefault="00821E1B" w:rsidP="008B1254">
            <w:pPr>
              <w:pStyle w:val="Tabletext"/>
            </w:pPr>
            <w:r w:rsidRPr="0055525F">
              <w:t>Unit:</w:t>
            </w:r>
          </w:p>
        </w:tc>
        <w:tc>
          <w:tcPr>
            <w:tcW w:w="3118" w:type="dxa"/>
            <w:shd w:val="clear" w:color="auto" w:fill="auto"/>
          </w:tcPr>
          <w:p w14:paraId="11EF800D" w14:textId="77777777" w:rsidR="00821E1B" w:rsidRPr="0055525F" w:rsidRDefault="00821E1B" w:rsidP="008B1254">
            <w:pPr>
              <w:pStyle w:val="Tabletext"/>
            </w:pPr>
          </w:p>
        </w:tc>
        <w:tc>
          <w:tcPr>
            <w:tcW w:w="1843" w:type="dxa"/>
            <w:shd w:val="clear" w:color="auto" w:fill="D9D9D9"/>
          </w:tcPr>
          <w:p w14:paraId="2C10297F" w14:textId="77777777" w:rsidR="00821E1B" w:rsidRPr="0055525F" w:rsidRDefault="00821E1B" w:rsidP="008B1254">
            <w:pPr>
              <w:pStyle w:val="Tabletext"/>
            </w:pPr>
            <w:r w:rsidRPr="0055525F">
              <w:t>Division:</w:t>
            </w:r>
          </w:p>
        </w:tc>
        <w:tc>
          <w:tcPr>
            <w:tcW w:w="3402" w:type="dxa"/>
            <w:shd w:val="clear" w:color="auto" w:fill="auto"/>
          </w:tcPr>
          <w:p w14:paraId="0314BE83" w14:textId="77777777" w:rsidR="00821E1B" w:rsidRPr="0055525F" w:rsidRDefault="00821E1B" w:rsidP="008B1254">
            <w:pPr>
              <w:pStyle w:val="Tabletext"/>
            </w:pPr>
          </w:p>
        </w:tc>
      </w:tr>
      <w:tr w:rsidR="00354DF9" w:rsidRPr="0055525F" w14:paraId="12C2F375" w14:textId="77777777" w:rsidTr="008B1254">
        <w:trPr>
          <w:trHeight w:val="578"/>
        </w:trPr>
        <w:tc>
          <w:tcPr>
            <w:tcW w:w="2127" w:type="dxa"/>
            <w:shd w:val="clear" w:color="auto" w:fill="D9D9D9"/>
          </w:tcPr>
          <w:p w14:paraId="417C9B85" w14:textId="77777777" w:rsidR="00821E1B" w:rsidRPr="0055525F" w:rsidRDefault="00821E1B" w:rsidP="008B1254">
            <w:pPr>
              <w:pStyle w:val="Tabletext"/>
            </w:pPr>
            <w:r w:rsidRPr="0055525F">
              <w:t>Qualification:</w:t>
            </w:r>
          </w:p>
        </w:tc>
        <w:tc>
          <w:tcPr>
            <w:tcW w:w="3118" w:type="dxa"/>
            <w:shd w:val="clear" w:color="auto" w:fill="auto"/>
          </w:tcPr>
          <w:p w14:paraId="64671E92" w14:textId="77777777" w:rsidR="00821E1B" w:rsidRPr="0055525F" w:rsidRDefault="00821E1B" w:rsidP="008B1254">
            <w:pPr>
              <w:pStyle w:val="Tabletext"/>
            </w:pPr>
          </w:p>
        </w:tc>
        <w:tc>
          <w:tcPr>
            <w:tcW w:w="1843" w:type="dxa"/>
            <w:shd w:val="clear" w:color="auto" w:fill="D9D9D9"/>
          </w:tcPr>
          <w:p w14:paraId="630CBE66" w14:textId="77777777" w:rsidR="00821E1B" w:rsidRPr="0055525F" w:rsidRDefault="00821E1B" w:rsidP="008B1254">
            <w:pPr>
              <w:pStyle w:val="Tabletext"/>
            </w:pPr>
            <w:r w:rsidRPr="0055525F">
              <w:t>Card Number:</w:t>
            </w:r>
          </w:p>
        </w:tc>
        <w:tc>
          <w:tcPr>
            <w:tcW w:w="3402" w:type="dxa"/>
            <w:shd w:val="clear" w:color="auto" w:fill="auto"/>
          </w:tcPr>
          <w:p w14:paraId="7AF13674" w14:textId="77777777" w:rsidR="00821E1B" w:rsidRPr="0055525F" w:rsidRDefault="00821E1B" w:rsidP="008B1254">
            <w:pPr>
              <w:pStyle w:val="Tabletext"/>
            </w:pPr>
          </w:p>
        </w:tc>
      </w:tr>
      <w:tr w:rsidR="00354DF9" w:rsidRPr="0055525F" w14:paraId="6199CDE0" w14:textId="77777777" w:rsidTr="00C91306">
        <w:trPr>
          <w:trHeight w:val="1466"/>
        </w:trPr>
        <w:tc>
          <w:tcPr>
            <w:tcW w:w="2127" w:type="dxa"/>
            <w:shd w:val="clear" w:color="auto" w:fill="D9D9D9"/>
          </w:tcPr>
          <w:p w14:paraId="5C0297F5" w14:textId="77777777" w:rsidR="00821E1B" w:rsidRPr="0055525F" w:rsidRDefault="00821E1B" w:rsidP="004F0B07">
            <w:pPr>
              <w:rPr>
                <w:sz w:val="20"/>
              </w:rPr>
            </w:pPr>
            <w:r w:rsidRPr="0055525F">
              <w:rPr>
                <w:sz w:val="20"/>
              </w:rPr>
              <w:t>Comments:</w:t>
            </w:r>
          </w:p>
        </w:tc>
        <w:tc>
          <w:tcPr>
            <w:tcW w:w="8363" w:type="dxa"/>
            <w:gridSpan w:val="3"/>
            <w:shd w:val="clear" w:color="auto" w:fill="FFFFFF"/>
          </w:tcPr>
          <w:p w14:paraId="6A8C84A4" w14:textId="77777777" w:rsidR="00821E1B" w:rsidRPr="0055525F" w:rsidRDefault="00821E1B" w:rsidP="008B1254">
            <w:pPr>
              <w:pStyle w:val="Tabletext"/>
            </w:pPr>
          </w:p>
          <w:p w14:paraId="2BC98456" w14:textId="77777777" w:rsidR="00821E1B" w:rsidRPr="0055525F" w:rsidRDefault="00821E1B" w:rsidP="008B1254">
            <w:pPr>
              <w:pStyle w:val="Tabletext"/>
            </w:pPr>
          </w:p>
          <w:p w14:paraId="6CE69B46" w14:textId="77777777" w:rsidR="00821E1B" w:rsidRPr="0055525F" w:rsidRDefault="00821E1B" w:rsidP="008B1254">
            <w:pPr>
              <w:pStyle w:val="Tabletext"/>
            </w:pPr>
          </w:p>
          <w:p w14:paraId="65DFC9EF" w14:textId="77777777" w:rsidR="00821E1B" w:rsidRDefault="00821E1B" w:rsidP="008B1254">
            <w:pPr>
              <w:pStyle w:val="Tabletext"/>
            </w:pPr>
          </w:p>
          <w:p w14:paraId="5552B941" w14:textId="77777777" w:rsidR="00821E1B" w:rsidRPr="0055525F" w:rsidRDefault="00821E1B" w:rsidP="00CB41EB">
            <w:pPr>
              <w:pStyle w:val="Tabletext"/>
            </w:pPr>
          </w:p>
        </w:tc>
      </w:tr>
      <w:tr w:rsidR="00821E1B" w:rsidRPr="0055525F" w14:paraId="014D93E1" w14:textId="77777777" w:rsidTr="00FB149D">
        <w:tc>
          <w:tcPr>
            <w:tcW w:w="10490" w:type="dxa"/>
            <w:gridSpan w:val="4"/>
            <w:shd w:val="clear" w:color="auto" w:fill="D9D9D9"/>
          </w:tcPr>
          <w:p w14:paraId="647BED5A" w14:textId="77777777" w:rsidR="00821E1B" w:rsidRPr="0055525F" w:rsidRDefault="00821E1B" w:rsidP="00A60FF8">
            <w:pPr>
              <w:pStyle w:val="Tabletext"/>
            </w:pPr>
            <w:r w:rsidRPr="0055525F">
              <w:t>Person responsible for TTM works</w:t>
            </w:r>
          </w:p>
        </w:tc>
      </w:tr>
      <w:tr w:rsidR="00354DF9" w:rsidRPr="0055525F" w14:paraId="5109829D" w14:textId="77777777" w:rsidTr="008B1254">
        <w:trPr>
          <w:trHeight w:val="578"/>
        </w:trPr>
        <w:tc>
          <w:tcPr>
            <w:tcW w:w="2127" w:type="dxa"/>
            <w:shd w:val="clear" w:color="auto" w:fill="D9D9D9"/>
          </w:tcPr>
          <w:p w14:paraId="182ECDB9" w14:textId="77777777" w:rsidR="00821E1B" w:rsidRPr="0055525F" w:rsidRDefault="00821E1B" w:rsidP="008B1254">
            <w:pPr>
              <w:pStyle w:val="Tabletext"/>
            </w:pPr>
            <w:r w:rsidRPr="0055525F">
              <w:t>Name:</w:t>
            </w:r>
          </w:p>
        </w:tc>
        <w:tc>
          <w:tcPr>
            <w:tcW w:w="3118" w:type="dxa"/>
            <w:shd w:val="clear" w:color="auto" w:fill="auto"/>
          </w:tcPr>
          <w:p w14:paraId="5696E169" w14:textId="0A757109" w:rsidR="00821E1B" w:rsidRPr="0055525F" w:rsidRDefault="007A7BCE" w:rsidP="008B1254">
            <w:pPr>
              <w:pStyle w:val="Tabletext"/>
            </w:pPr>
            <w:r>
              <w:t>Andrew Madden</w:t>
            </w:r>
          </w:p>
        </w:tc>
        <w:tc>
          <w:tcPr>
            <w:tcW w:w="1843" w:type="dxa"/>
            <w:shd w:val="clear" w:color="auto" w:fill="D9D9D9"/>
          </w:tcPr>
          <w:p w14:paraId="75526F1E" w14:textId="77777777" w:rsidR="00821E1B" w:rsidRPr="0055525F" w:rsidRDefault="00821E1B" w:rsidP="008B1254">
            <w:pPr>
              <w:pStyle w:val="Tabletext"/>
            </w:pPr>
            <w:r w:rsidRPr="0055525F">
              <w:t>Role:</w:t>
            </w:r>
          </w:p>
        </w:tc>
        <w:tc>
          <w:tcPr>
            <w:tcW w:w="3402" w:type="dxa"/>
            <w:shd w:val="clear" w:color="auto" w:fill="auto"/>
          </w:tcPr>
          <w:p w14:paraId="767DBEB1" w14:textId="4AE3C4EB" w:rsidR="00821E1B" w:rsidRPr="0055525F" w:rsidRDefault="007A7BCE" w:rsidP="008B1254">
            <w:pPr>
              <w:pStyle w:val="Tabletext"/>
            </w:pPr>
            <w:r>
              <w:t>Director</w:t>
            </w:r>
          </w:p>
        </w:tc>
      </w:tr>
      <w:tr w:rsidR="00354DF9" w:rsidRPr="0055525F" w14:paraId="3582FDDE" w14:textId="77777777" w:rsidTr="008B1254">
        <w:trPr>
          <w:trHeight w:val="578"/>
        </w:trPr>
        <w:tc>
          <w:tcPr>
            <w:tcW w:w="2127" w:type="dxa"/>
            <w:shd w:val="clear" w:color="auto" w:fill="D9D9D9"/>
          </w:tcPr>
          <w:p w14:paraId="74E493AE" w14:textId="77777777" w:rsidR="00821E1B" w:rsidRPr="0055525F" w:rsidRDefault="00821E1B" w:rsidP="008B1254">
            <w:pPr>
              <w:pStyle w:val="Tabletext"/>
            </w:pPr>
            <w:r w:rsidRPr="0055525F">
              <w:t>Unit:</w:t>
            </w:r>
          </w:p>
        </w:tc>
        <w:tc>
          <w:tcPr>
            <w:tcW w:w="3118" w:type="dxa"/>
            <w:shd w:val="clear" w:color="auto" w:fill="auto"/>
          </w:tcPr>
          <w:p w14:paraId="00026177" w14:textId="77777777" w:rsidR="00821E1B" w:rsidRPr="0055525F" w:rsidRDefault="00821E1B" w:rsidP="008B1254">
            <w:pPr>
              <w:pStyle w:val="Tabletext"/>
            </w:pPr>
          </w:p>
        </w:tc>
        <w:tc>
          <w:tcPr>
            <w:tcW w:w="1843" w:type="dxa"/>
            <w:shd w:val="clear" w:color="auto" w:fill="D9D9D9"/>
          </w:tcPr>
          <w:p w14:paraId="7661D164" w14:textId="77777777" w:rsidR="00821E1B" w:rsidRPr="0055525F" w:rsidRDefault="00821E1B" w:rsidP="008B1254">
            <w:pPr>
              <w:pStyle w:val="Tabletext"/>
            </w:pPr>
            <w:r w:rsidRPr="0055525F">
              <w:t>Division:</w:t>
            </w:r>
          </w:p>
        </w:tc>
        <w:tc>
          <w:tcPr>
            <w:tcW w:w="3402" w:type="dxa"/>
            <w:shd w:val="clear" w:color="auto" w:fill="auto"/>
          </w:tcPr>
          <w:p w14:paraId="21AAEE41" w14:textId="77777777" w:rsidR="00821E1B" w:rsidRPr="0055525F" w:rsidRDefault="00821E1B" w:rsidP="008B1254">
            <w:pPr>
              <w:pStyle w:val="Tabletext"/>
            </w:pPr>
          </w:p>
        </w:tc>
      </w:tr>
      <w:tr w:rsidR="00354DF9" w:rsidRPr="0055525F" w14:paraId="5998A6BF" w14:textId="77777777" w:rsidTr="008B1254">
        <w:trPr>
          <w:trHeight w:val="578"/>
        </w:trPr>
        <w:tc>
          <w:tcPr>
            <w:tcW w:w="2127" w:type="dxa"/>
            <w:shd w:val="clear" w:color="auto" w:fill="D9D9D9"/>
          </w:tcPr>
          <w:p w14:paraId="7D5207B5" w14:textId="77777777" w:rsidR="00821E1B" w:rsidRPr="0055525F" w:rsidRDefault="00821E1B" w:rsidP="008B1254">
            <w:pPr>
              <w:pStyle w:val="Tabletext"/>
            </w:pPr>
            <w:r w:rsidRPr="0055525F">
              <w:t>Qualification:</w:t>
            </w:r>
          </w:p>
        </w:tc>
        <w:tc>
          <w:tcPr>
            <w:tcW w:w="3118" w:type="dxa"/>
            <w:shd w:val="clear" w:color="auto" w:fill="FFFFFF"/>
          </w:tcPr>
          <w:p w14:paraId="4EFEB7B2" w14:textId="77777777" w:rsidR="00821E1B" w:rsidRPr="0055525F" w:rsidRDefault="00821E1B" w:rsidP="008B1254">
            <w:pPr>
              <w:pStyle w:val="Tabletext"/>
            </w:pPr>
          </w:p>
        </w:tc>
        <w:tc>
          <w:tcPr>
            <w:tcW w:w="1843" w:type="dxa"/>
            <w:shd w:val="clear" w:color="auto" w:fill="D9D9D9"/>
          </w:tcPr>
          <w:p w14:paraId="1CD9F4C5" w14:textId="77777777" w:rsidR="00821E1B" w:rsidRPr="0055525F" w:rsidRDefault="00821E1B" w:rsidP="008B1254">
            <w:pPr>
              <w:pStyle w:val="Tabletext"/>
            </w:pPr>
            <w:r w:rsidRPr="0055525F">
              <w:t>Card Number:</w:t>
            </w:r>
          </w:p>
        </w:tc>
        <w:tc>
          <w:tcPr>
            <w:tcW w:w="3402" w:type="dxa"/>
            <w:shd w:val="clear" w:color="auto" w:fill="FFFFFF"/>
          </w:tcPr>
          <w:p w14:paraId="708FD985" w14:textId="77777777" w:rsidR="00821E1B" w:rsidRPr="0055525F" w:rsidRDefault="00821E1B" w:rsidP="008B1254">
            <w:pPr>
              <w:pStyle w:val="Tabletext"/>
            </w:pPr>
          </w:p>
        </w:tc>
      </w:tr>
      <w:tr w:rsidR="00354DF9" w:rsidRPr="0055525F" w14:paraId="6E505784" w14:textId="77777777" w:rsidTr="00CB41EB">
        <w:trPr>
          <w:trHeight w:val="1362"/>
        </w:trPr>
        <w:tc>
          <w:tcPr>
            <w:tcW w:w="2127" w:type="dxa"/>
            <w:shd w:val="clear" w:color="auto" w:fill="D9D9D9"/>
          </w:tcPr>
          <w:p w14:paraId="5041C8B9" w14:textId="77777777" w:rsidR="00821E1B" w:rsidRPr="0055525F" w:rsidRDefault="00821E1B" w:rsidP="004F0B07">
            <w:pPr>
              <w:rPr>
                <w:sz w:val="20"/>
              </w:rPr>
            </w:pPr>
            <w:r w:rsidRPr="0055525F">
              <w:rPr>
                <w:sz w:val="20"/>
              </w:rPr>
              <w:t>Comments:</w:t>
            </w:r>
          </w:p>
        </w:tc>
        <w:tc>
          <w:tcPr>
            <w:tcW w:w="8363" w:type="dxa"/>
            <w:gridSpan w:val="3"/>
            <w:shd w:val="clear" w:color="auto" w:fill="auto"/>
          </w:tcPr>
          <w:p w14:paraId="06BE4B29" w14:textId="77777777" w:rsidR="008B1254" w:rsidRPr="0055525F" w:rsidRDefault="008B1254" w:rsidP="008B1254">
            <w:pPr>
              <w:pStyle w:val="Tabletext"/>
            </w:pPr>
          </w:p>
          <w:p w14:paraId="4D56113A" w14:textId="77777777" w:rsidR="008B1254" w:rsidRPr="0055525F" w:rsidRDefault="008B1254" w:rsidP="008B1254">
            <w:pPr>
              <w:pStyle w:val="Tabletext"/>
            </w:pPr>
          </w:p>
          <w:p w14:paraId="79DFB3C9" w14:textId="77777777" w:rsidR="008B1254" w:rsidRPr="0055525F" w:rsidRDefault="008B1254" w:rsidP="008B1254">
            <w:pPr>
              <w:pStyle w:val="Tabletext"/>
            </w:pPr>
          </w:p>
          <w:p w14:paraId="16011E6F" w14:textId="77777777" w:rsidR="008B1254" w:rsidRDefault="008B1254" w:rsidP="008B1254">
            <w:pPr>
              <w:pStyle w:val="Tabletext"/>
            </w:pPr>
          </w:p>
          <w:p w14:paraId="43F937E7" w14:textId="77777777" w:rsidR="008B1254" w:rsidRPr="0055525F" w:rsidRDefault="008B1254" w:rsidP="008B1254">
            <w:pPr>
              <w:pStyle w:val="Tabletext"/>
            </w:pPr>
          </w:p>
          <w:p w14:paraId="4AE27FDE" w14:textId="77777777" w:rsidR="00821E1B" w:rsidRPr="0055525F" w:rsidRDefault="00821E1B" w:rsidP="004F0B07">
            <w:pPr>
              <w:rPr>
                <w:sz w:val="20"/>
              </w:rPr>
            </w:pPr>
          </w:p>
        </w:tc>
      </w:tr>
    </w:tbl>
    <w:p w14:paraId="1B3A4410" w14:textId="77777777" w:rsidR="00821E1B" w:rsidRDefault="00821E1B" w:rsidP="00821E1B">
      <w:pPr>
        <w:pStyle w:val="Paragraphtext"/>
      </w:pPr>
    </w:p>
    <w:tbl>
      <w:tblPr>
        <w:tblW w:w="10490"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Layout w:type="fixed"/>
        <w:tblCellMar>
          <w:left w:w="85" w:type="dxa"/>
          <w:right w:w="85" w:type="dxa"/>
        </w:tblCellMar>
        <w:tblLook w:val="04A0" w:firstRow="1" w:lastRow="0" w:firstColumn="1" w:lastColumn="0" w:noHBand="0" w:noVBand="1"/>
      </w:tblPr>
      <w:tblGrid>
        <w:gridCol w:w="2012"/>
        <w:gridCol w:w="836"/>
        <w:gridCol w:w="838"/>
        <w:gridCol w:w="6804"/>
      </w:tblGrid>
      <w:tr w:rsidR="00821E1B" w:rsidRPr="0055525F" w14:paraId="509346A7" w14:textId="77777777" w:rsidTr="00DC2473">
        <w:trPr>
          <w:trHeight w:val="498"/>
          <w:tblHeader/>
        </w:trPr>
        <w:tc>
          <w:tcPr>
            <w:tcW w:w="10490" w:type="dxa"/>
            <w:gridSpan w:val="4"/>
            <w:shd w:val="clear" w:color="auto" w:fill="002060"/>
            <w:vAlign w:val="center"/>
          </w:tcPr>
          <w:p w14:paraId="2551DCE0" w14:textId="77777777" w:rsidR="00821E1B" w:rsidRPr="00A60FF8" w:rsidRDefault="00821E1B" w:rsidP="00A60FF8">
            <w:pPr>
              <w:pStyle w:val="TableHeaderText"/>
              <w:rPr>
                <w:sz w:val="22"/>
                <w:szCs w:val="22"/>
              </w:rPr>
            </w:pPr>
            <w:r w:rsidRPr="00A60FF8">
              <w:rPr>
                <w:sz w:val="22"/>
                <w:szCs w:val="22"/>
              </w:rPr>
              <w:t>Review activities required</w:t>
            </w:r>
          </w:p>
        </w:tc>
      </w:tr>
      <w:tr w:rsidR="00354DF9" w:rsidRPr="0055525F" w14:paraId="223BB70E" w14:textId="77777777" w:rsidTr="00DC2473">
        <w:trPr>
          <w:trHeight w:val="498"/>
        </w:trPr>
        <w:tc>
          <w:tcPr>
            <w:tcW w:w="2012" w:type="dxa"/>
            <w:shd w:val="clear" w:color="auto" w:fill="002060"/>
            <w:vAlign w:val="center"/>
          </w:tcPr>
          <w:p w14:paraId="3D0A673C" w14:textId="77777777" w:rsidR="00821E1B" w:rsidRPr="0055525F" w:rsidRDefault="00821E1B" w:rsidP="008B1254">
            <w:pPr>
              <w:pStyle w:val="TableHeaderText"/>
            </w:pPr>
            <w:r w:rsidRPr="0055525F">
              <w:t>Activity</w:t>
            </w:r>
          </w:p>
        </w:tc>
        <w:tc>
          <w:tcPr>
            <w:tcW w:w="1674" w:type="dxa"/>
            <w:gridSpan w:val="2"/>
            <w:shd w:val="clear" w:color="auto" w:fill="002060"/>
            <w:vAlign w:val="center"/>
          </w:tcPr>
          <w:p w14:paraId="53273838" w14:textId="77777777" w:rsidR="00821E1B" w:rsidRPr="0055525F" w:rsidRDefault="00821E1B" w:rsidP="008B1254">
            <w:pPr>
              <w:pStyle w:val="TableHeaderText"/>
            </w:pPr>
            <w:r w:rsidRPr="0055525F">
              <w:t>Required</w:t>
            </w:r>
          </w:p>
        </w:tc>
        <w:tc>
          <w:tcPr>
            <w:tcW w:w="6804" w:type="dxa"/>
            <w:shd w:val="clear" w:color="auto" w:fill="002060"/>
            <w:vAlign w:val="center"/>
          </w:tcPr>
          <w:p w14:paraId="22A4AADD" w14:textId="77777777" w:rsidR="00821E1B" w:rsidRPr="0055525F" w:rsidRDefault="00821E1B" w:rsidP="008B1254">
            <w:pPr>
              <w:pStyle w:val="TableHeaderText"/>
            </w:pPr>
            <w:r w:rsidRPr="0055525F">
              <w:t xml:space="preserve">Frequency or details </w:t>
            </w:r>
          </w:p>
        </w:tc>
      </w:tr>
      <w:tr w:rsidR="00354DF9" w:rsidRPr="0055525F" w14:paraId="74B60D76" w14:textId="77777777" w:rsidTr="00DC2473">
        <w:trPr>
          <w:trHeight w:val="498"/>
        </w:trPr>
        <w:tc>
          <w:tcPr>
            <w:tcW w:w="2012" w:type="dxa"/>
            <w:shd w:val="clear" w:color="auto" w:fill="D9D9D9"/>
          </w:tcPr>
          <w:p w14:paraId="67EA5499" w14:textId="77777777" w:rsidR="00821E1B" w:rsidRPr="0055525F" w:rsidRDefault="00821E1B" w:rsidP="008B1254">
            <w:pPr>
              <w:pStyle w:val="Tabletext"/>
            </w:pPr>
            <w:r w:rsidRPr="0055525F">
              <w:t>Shift inspections</w:t>
            </w:r>
          </w:p>
        </w:tc>
        <w:tc>
          <w:tcPr>
            <w:tcW w:w="836" w:type="dxa"/>
            <w:shd w:val="clear" w:color="auto" w:fill="auto"/>
          </w:tcPr>
          <w:p w14:paraId="23BC5A7C" w14:textId="68319936" w:rsidR="00821E1B" w:rsidRPr="0055525F" w:rsidRDefault="00B250CD" w:rsidP="008B1254">
            <w:pPr>
              <w:pStyle w:val="Tabletext"/>
            </w:pPr>
            <w:sdt>
              <w:sdtPr>
                <w:rPr>
                  <w:rFonts w:cs="Arial"/>
                </w:rPr>
                <w:id w:val="325101329"/>
                <w14:checkbox>
                  <w14:checked w14:val="1"/>
                  <w14:checkedState w14:val="2612" w14:font="MS Gothic"/>
                  <w14:uncheckedState w14:val="2610" w14:font="MS Gothic"/>
                </w14:checkbox>
              </w:sdtPr>
              <w:sdtEndPr/>
              <w:sdtContent>
                <w:r w:rsidR="007A7BCE">
                  <w:rPr>
                    <w:rFonts w:ascii="MS Gothic" w:eastAsia="MS Gothic" w:hAnsi="MS Gothic" w:cs="Arial" w:hint="eastAsia"/>
                  </w:rPr>
                  <w:t>☒</w:t>
                </w:r>
              </w:sdtContent>
            </w:sdt>
            <w:r w:rsidR="00821E1B" w:rsidRPr="0055525F">
              <w:t xml:space="preserve"> Yes</w:t>
            </w:r>
          </w:p>
        </w:tc>
        <w:tc>
          <w:tcPr>
            <w:tcW w:w="838" w:type="dxa"/>
            <w:shd w:val="clear" w:color="auto" w:fill="auto"/>
          </w:tcPr>
          <w:p w14:paraId="0BE805EA" w14:textId="77777777" w:rsidR="00821E1B" w:rsidRPr="0055525F" w:rsidRDefault="00B250CD" w:rsidP="008B1254">
            <w:pPr>
              <w:pStyle w:val="Tabletext"/>
            </w:pPr>
            <w:sdt>
              <w:sdtPr>
                <w:rPr>
                  <w:rFonts w:cs="Arial"/>
                </w:rPr>
                <w:id w:val="1515496380"/>
                <w14:checkbox>
                  <w14:checked w14:val="0"/>
                  <w14:checkedState w14:val="2612" w14:font="MS Gothic"/>
                  <w14:uncheckedState w14:val="2610" w14:font="MS Gothic"/>
                </w14:checkbox>
              </w:sdtPr>
              <w:sdtEndPr/>
              <w:sdtContent>
                <w:r w:rsidR="00AF3B5D">
                  <w:rPr>
                    <w:rFonts w:ascii="MS Gothic" w:eastAsia="MS Gothic" w:hAnsi="MS Gothic" w:cs="Arial" w:hint="eastAsia"/>
                  </w:rPr>
                  <w:t>☐</w:t>
                </w:r>
              </w:sdtContent>
            </w:sdt>
            <w:r w:rsidR="00821E1B" w:rsidRPr="0055525F">
              <w:t xml:space="preserve"> No</w:t>
            </w:r>
          </w:p>
        </w:tc>
        <w:tc>
          <w:tcPr>
            <w:tcW w:w="6804" w:type="dxa"/>
            <w:shd w:val="clear" w:color="auto" w:fill="auto"/>
          </w:tcPr>
          <w:p w14:paraId="5F37A4B1" w14:textId="0F0FF6DC" w:rsidR="00821E1B" w:rsidRPr="0055525F" w:rsidRDefault="007A7BCE" w:rsidP="008B1254">
            <w:pPr>
              <w:pStyle w:val="Tabletext"/>
            </w:pPr>
            <w:r>
              <w:t>Daily</w:t>
            </w:r>
          </w:p>
        </w:tc>
      </w:tr>
      <w:tr w:rsidR="00354DF9" w:rsidRPr="0055525F" w14:paraId="3495C0B6" w14:textId="77777777" w:rsidTr="00DC2473">
        <w:trPr>
          <w:trHeight w:val="499"/>
        </w:trPr>
        <w:tc>
          <w:tcPr>
            <w:tcW w:w="2012" w:type="dxa"/>
            <w:shd w:val="clear" w:color="auto" w:fill="D9D9D9"/>
          </w:tcPr>
          <w:p w14:paraId="072F6F0B" w14:textId="77777777" w:rsidR="00821E1B" w:rsidRPr="0055525F" w:rsidRDefault="00821E1B" w:rsidP="008B1254">
            <w:pPr>
              <w:pStyle w:val="Tabletext"/>
            </w:pPr>
            <w:r w:rsidRPr="0055525F">
              <w:t>Weekly Inspections</w:t>
            </w:r>
          </w:p>
        </w:tc>
        <w:tc>
          <w:tcPr>
            <w:tcW w:w="836" w:type="dxa"/>
            <w:shd w:val="clear" w:color="auto" w:fill="auto"/>
          </w:tcPr>
          <w:p w14:paraId="41C3A02F" w14:textId="0C072059" w:rsidR="00821E1B" w:rsidRPr="0055525F" w:rsidRDefault="00B250CD" w:rsidP="008B1254">
            <w:pPr>
              <w:pStyle w:val="Tabletext"/>
            </w:pPr>
            <w:sdt>
              <w:sdtPr>
                <w:rPr>
                  <w:rFonts w:cs="Arial"/>
                </w:rPr>
                <w:id w:val="-1695213393"/>
                <w14:checkbox>
                  <w14:checked w14:val="1"/>
                  <w14:checkedState w14:val="2612" w14:font="MS Gothic"/>
                  <w14:uncheckedState w14:val="2610" w14:font="MS Gothic"/>
                </w14:checkbox>
              </w:sdtPr>
              <w:sdtEndPr/>
              <w:sdtContent>
                <w:r w:rsidR="007A7BCE">
                  <w:rPr>
                    <w:rFonts w:ascii="MS Gothic" w:eastAsia="MS Gothic" w:hAnsi="MS Gothic" w:cs="Arial" w:hint="eastAsia"/>
                  </w:rPr>
                  <w:t>☒</w:t>
                </w:r>
              </w:sdtContent>
            </w:sdt>
            <w:r w:rsidR="00821E1B" w:rsidRPr="0055525F">
              <w:t xml:space="preserve"> Yes</w:t>
            </w:r>
          </w:p>
        </w:tc>
        <w:tc>
          <w:tcPr>
            <w:tcW w:w="838" w:type="dxa"/>
            <w:shd w:val="clear" w:color="auto" w:fill="auto"/>
          </w:tcPr>
          <w:p w14:paraId="08E504D8" w14:textId="77777777" w:rsidR="00821E1B" w:rsidRPr="0055525F" w:rsidRDefault="00B250CD" w:rsidP="008B1254">
            <w:pPr>
              <w:pStyle w:val="Tabletext"/>
            </w:pPr>
            <w:sdt>
              <w:sdtPr>
                <w:rPr>
                  <w:rFonts w:cs="Arial"/>
                </w:rPr>
                <w:id w:val="-262841899"/>
                <w14:checkbox>
                  <w14:checked w14:val="0"/>
                  <w14:checkedState w14:val="2612" w14:font="MS Gothic"/>
                  <w14:uncheckedState w14:val="2610" w14:font="MS Gothic"/>
                </w14:checkbox>
              </w:sdtPr>
              <w:sdtEndPr/>
              <w:sdtContent>
                <w:r w:rsidR="00AF3B5D">
                  <w:rPr>
                    <w:rFonts w:ascii="MS Gothic" w:eastAsia="MS Gothic" w:hAnsi="MS Gothic" w:cs="Arial" w:hint="eastAsia"/>
                  </w:rPr>
                  <w:t>☐</w:t>
                </w:r>
              </w:sdtContent>
            </w:sdt>
            <w:r w:rsidR="00821E1B" w:rsidRPr="0055525F">
              <w:t xml:space="preserve"> No</w:t>
            </w:r>
          </w:p>
        </w:tc>
        <w:tc>
          <w:tcPr>
            <w:tcW w:w="6804" w:type="dxa"/>
            <w:shd w:val="clear" w:color="auto" w:fill="auto"/>
          </w:tcPr>
          <w:p w14:paraId="54F776CF" w14:textId="49E72BA1" w:rsidR="00821E1B" w:rsidRPr="0055525F" w:rsidRDefault="008908EE" w:rsidP="008B1254">
            <w:pPr>
              <w:pStyle w:val="Tabletext"/>
            </w:pPr>
            <w:r>
              <w:t>Weekly</w:t>
            </w:r>
          </w:p>
        </w:tc>
      </w:tr>
      <w:tr w:rsidR="00354DF9" w:rsidRPr="0055525F" w14:paraId="41BAF176" w14:textId="77777777" w:rsidTr="00DC2473">
        <w:trPr>
          <w:trHeight w:val="498"/>
        </w:trPr>
        <w:tc>
          <w:tcPr>
            <w:tcW w:w="2012" w:type="dxa"/>
            <w:shd w:val="clear" w:color="auto" w:fill="D9D9D9"/>
          </w:tcPr>
          <w:p w14:paraId="700ED3F7" w14:textId="77777777" w:rsidR="00821E1B" w:rsidRPr="0055525F" w:rsidRDefault="00821E1B" w:rsidP="008B1254">
            <w:pPr>
              <w:pStyle w:val="Tabletext"/>
            </w:pPr>
            <w:r w:rsidRPr="0055525F">
              <w:t>TMP review</w:t>
            </w:r>
          </w:p>
        </w:tc>
        <w:tc>
          <w:tcPr>
            <w:tcW w:w="836" w:type="dxa"/>
            <w:shd w:val="clear" w:color="auto" w:fill="auto"/>
          </w:tcPr>
          <w:p w14:paraId="03E6A05F" w14:textId="4C891216" w:rsidR="00821E1B" w:rsidRPr="0055525F" w:rsidRDefault="00B250CD" w:rsidP="008B1254">
            <w:pPr>
              <w:pStyle w:val="Tabletext"/>
            </w:pPr>
            <w:sdt>
              <w:sdtPr>
                <w:rPr>
                  <w:rFonts w:cs="Arial"/>
                </w:rPr>
                <w:id w:val="-530728902"/>
                <w14:checkbox>
                  <w14:checked w14:val="1"/>
                  <w14:checkedState w14:val="2612" w14:font="MS Gothic"/>
                  <w14:uncheckedState w14:val="2610" w14:font="MS Gothic"/>
                </w14:checkbox>
              </w:sdtPr>
              <w:sdtEndPr/>
              <w:sdtContent>
                <w:r w:rsidR="007A7BCE">
                  <w:rPr>
                    <w:rFonts w:ascii="MS Gothic" w:eastAsia="MS Gothic" w:hAnsi="MS Gothic" w:cs="Arial" w:hint="eastAsia"/>
                  </w:rPr>
                  <w:t>☒</w:t>
                </w:r>
              </w:sdtContent>
            </w:sdt>
            <w:r w:rsidR="00821E1B" w:rsidRPr="0055525F">
              <w:t xml:space="preserve"> Yes</w:t>
            </w:r>
          </w:p>
        </w:tc>
        <w:tc>
          <w:tcPr>
            <w:tcW w:w="838" w:type="dxa"/>
            <w:shd w:val="clear" w:color="auto" w:fill="auto"/>
          </w:tcPr>
          <w:p w14:paraId="41A316E2" w14:textId="77777777" w:rsidR="00821E1B" w:rsidRPr="0055525F" w:rsidRDefault="00B250CD" w:rsidP="008B1254">
            <w:pPr>
              <w:pStyle w:val="Tabletext"/>
            </w:pPr>
            <w:sdt>
              <w:sdtPr>
                <w:rPr>
                  <w:rFonts w:cs="Arial"/>
                </w:rPr>
                <w:id w:val="-2002659118"/>
                <w14:checkbox>
                  <w14:checked w14:val="0"/>
                  <w14:checkedState w14:val="2612" w14:font="MS Gothic"/>
                  <w14:uncheckedState w14:val="2610" w14:font="MS Gothic"/>
                </w14:checkbox>
              </w:sdtPr>
              <w:sdtEndPr/>
              <w:sdtContent>
                <w:r w:rsidR="00AF3B5D">
                  <w:rPr>
                    <w:rFonts w:ascii="MS Gothic" w:eastAsia="MS Gothic" w:hAnsi="MS Gothic" w:cs="Arial" w:hint="eastAsia"/>
                  </w:rPr>
                  <w:t>☐</w:t>
                </w:r>
              </w:sdtContent>
            </w:sdt>
            <w:r w:rsidR="00821E1B" w:rsidRPr="0055525F">
              <w:t xml:space="preserve"> No</w:t>
            </w:r>
          </w:p>
        </w:tc>
        <w:tc>
          <w:tcPr>
            <w:tcW w:w="6804" w:type="dxa"/>
            <w:shd w:val="clear" w:color="auto" w:fill="auto"/>
          </w:tcPr>
          <w:p w14:paraId="28B1A2B0" w14:textId="083B899C" w:rsidR="00821E1B" w:rsidRPr="0055525F" w:rsidRDefault="008908EE" w:rsidP="008B1254">
            <w:pPr>
              <w:pStyle w:val="Tabletext"/>
            </w:pPr>
            <w:r>
              <w:t>Annually</w:t>
            </w:r>
          </w:p>
        </w:tc>
      </w:tr>
      <w:tr w:rsidR="00354DF9" w:rsidRPr="0055525F" w14:paraId="0B61B517" w14:textId="77777777" w:rsidTr="00DC2473">
        <w:trPr>
          <w:trHeight w:val="498"/>
        </w:trPr>
        <w:tc>
          <w:tcPr>
            <w:tcW w:w="2012" w:type="dxa"/>
            <w:shd w:val="clear" w:color="auto" w:fill="D9D9D9"/>
          </w:tcPr>
          <w:p w14:paraId="3BCE0632" w14:textId="77777777" w:rsidR="00821E1B" w:rsidRPr="0055525F" w:rsidRDefault="00821E1B" w:rsidP="008B1254">
            <w:pPr>
              <w:pStyle w:val="Tabletext"/>
            </w:pPr>
            <w:r w:rsidRPr="0055525F">
              <w:t>Road safety audit</w:t>
            </w:r>
          </w:p>
        </w:tc>
        <w:tc>
          <w:tcPr>
            <w:tcW w:w="836" w:type="dxa"/>
            <w:shd w:val="clear" w:color="auto" w:fill="auto"/>
          </w:tcPr>
          <w:p w14:paraId="69D08D32" w14:textId="77777777" w:rsidR="00821E1B" w:rsidRPr="0055525F" w:rsidRDefault="00B250CD" w:rsidP="008B1254">
            <w:pPr>
              <w:pStyle w:val="Tabletext"/>
            </w:pPr>
            <w:sdt>
              <w:sdtPr>
                <w:rPr>
                  <w:rFonts w:cs="Arial"/>
                </w:rPr>
                <w:id w:val="-750422298"/>
                <w14:checkbox>
                  <w14:checked w14:val="0"/>
                  <w14:checkedState w14:val="2612" w14:font="MS Gothic"/>
                  <w14:uncheckedState w14:val="2610" w14:font="MS Gothic"/>
                </w14:checkbox>
              </w:sdtPr>
              <w:sdtEndPr/>
              <w:sdtContent>
                <w:r w:rsidR="00AF3B5D">
                  <w:rPr>
                    <w:rFonts w:ascii="MS Gothic" w:eastAsia="MS Gothic" w:hAnsi="MS Gothic" w:cs="Arial" w:hint="eastAsia"/>
                  </w:rPr>
                  <w:t>☐</w:t>
                </w:r>
              </w:sdtContent>
            </w:sdt>
            <w:r w:rsidR="00821E1B" w:rsidRPr="0055525F">
              <w:t xml:space="preserve"> Yes</w:t>
            </w:r>
          </w:p>
        </w:tc>
        <w:tc>
          <w:tcPr>
            <w:tcW w:w="838" w:type="dxa"/>
            <w:shd w:val="clear" w:color="auto" w:fill="auto"/>
          </w:tcPr>
          <w:p w14:paraId="00C599A0" w14:textId="77777777" w:rsidR="00821E1B" w:rsidRPr="0055525F" w:rsidRDefault="00B250CD" w:rsidP="008B1254">
            <w:pPr>
              <w:pStyle w:val="Tabletext"/>
            </w:pPr>
            <w:sdt>
              <w:sdtPr>
                <w:rPr>
                  <w:rFonts w:cs="Arial"/>
                </w:rPr>
                <w:id w:val="469946579"/>
                <w14:checkbox>
                  <w14:checked w14:val="0"/>
                  <w14:checkedState w14:val="2612" w14:font="MS Gothic"/>
                  <w14:uncheckedState w14:val="2610" w14:font="MS Gothic"/>
                </w14:checkbox>
              </w:sdtPr>
              <w:sdtEndPr/>
              <w:sdtContent>
                <w:r w:rsidR="00AF3B5D">
                  <w:rPr>
                    <w:rFonts w:ascii="MS Gothic" w:eastAsia="MS Gothic" w:hAnsi="MS Gothic" w:cs="Arial" w:hint="eastAsia"/>
                  </w:rPr>
                  <w:t>☐</w:t>
                </w:r>
              </w:sdtContent>
            </w:sdt>
            <w:r w:rsidR="00821E1B" w:rsidRPr="0055525F">
              <w:t xml:space="preserve"> No</w:t>
            </w:r>
          </w:p>
        </w:tc>
        <w:tc>
          <w:tcPr>
            <w:tcW w:w="6804" w:type="dxa"/>
            <w:shd w:val="clear" w:color="auto" w:fill="auto"/>
          </w:tcPr>
          <w:p w14:paraId="37A3362A" w14:textId="77777777" w:rsidR="00821E1B" w:rsidRPr="0055525F" w:rsidRDefault="00821E1B" w:rsidP="008B1254">
            <w:pPr>
              <w:pStyle w:val="Tabletext"/>
            </w:pPr>
          </w:p>
        </w:tc>
      </w:tr>
      <w:tr w:rsidR="00354DF9" w:rsidRPr="0055525F" w14:paraId="399586D8" w14:textId="77777777" w:rsidTr="00DC2473">
        <w:trPr>
          <w:trHeight w:val="498"/>
        </w:trPr>
        <w:tc>
          <w:tcPr>
            <w:tcW w:w="2012" w:type="dxa"/>
            <w:shd w:val="clear" w:color="auto" w:fill="D9D9D9"/>
          </w:tcPr>
          <w:p w14:paraId="3E6CEB67" w14:textId="77777777" w:rsidR="00821E1B" w:rsidRPr="0055525F" w:rsidRDefault="00821E1B" w:rsidP="008B1254">
            <w:pPr>
              <w:pStyle w:val="Tabletext"/>
            </w:pPr>
            <w:r w:rsidRPr="0055525F">
              <w:lastRenderedPageBreak/>
              <w:t>Other:</w:t>
            </w:r>
          </w:p>
        </w:tc>
        <w:tc>
          <w:tcPr>
            <w:tcW w:w="836" w:type="dxa"/>
            <w:shd w:val="clear" w:color="auto" w:fill="auto"/>
          </w:tcPr>
          <w:p w14:paraId="738FA329" w14:textId="77777777" w:rsidR="00821E1B" w:rsidRPr="0055525F" w:rsidRDefault="00B250CD" w:rsidP="008B1254">
            <w:pPr>
              <w:pStyle w:val="Tabletext"/>
            </w:pPr>
            <w:sdt>
              <w:sdtPr>
                <w:rPr>
                  <w:rFonts w:cs="Arial"/>
                </w:rPr>
                <w:id w:val="-2082197095"/>
                <w14:checkbox>
                  <w14:checked w14:val="0"/>
                  <w14:checkedState w14:val="2612" w14:font="MS Gothic"/>
                  <w14:uncheckedState w14:val="2610" w14:font="MS Gothic"/>
                </w14:checkbox>
              </w:sdtPr>
              <w:sdtEndPr/>
              <w:sdtContent>
                <w:r w:rsidR="00AF3B5D">
                  <w:rPr>
                    <w:rFonts w:ascii="MS Gothic" w:eastAsia="MS Gothic" w:hAnsi="MS Gothic" w:cs="Arial" w:hint="eastAsia"/>
                  </w:rPr>
                  <w:t>☐</w:t>
                </w:r>
              </w:sdtContent>
            </w:sdt>
            <w:r w:rsidR="00821E1B" w:rsidRPr="0055525F">
              <w:t xml:space="preserve"> Yes</w:t>
            </w:r>
          </w:p>
        </w:tc>
        <w:tc>
          <w:tcPr>
            <w:tcW w:w="838" w:type="dxa"/>
            <w:shd w:val="clear" w:color="auto" w:fill="auto"/>
          </w:tcPr>
          <w:p w14:paraId="68734671" w14:textId="77777777" w:rsidR="00821E1B" w:rsidRPr="0055525F" w:rsidRDefault="00B250CD" w:rsidP="008B1254">
            <w:pPr>
              <w:pStyle w:val="Tabletext"/>
            </w:pPr>
            <w:sdt>
              <w:sdtPr>
                <w:rPr>
                  <w:rFonts w:cs="Arial"/>
                </w:rPr>
                <w:id w:val="-2136477670"/>
                <w14:checkbox>
                  <w14:checked w14:val="0"/>
                  <w14:checkedState w14:val="2612" w14:font="MS Gothic"/>
                  <w14:uncheckedState w14:val="2610" w14:font="MS Gothic"/>
                </w14:checkbox>
              </w:sdtPr>
              <w:sdtEndPr/>
              <w:sdtContent>
                <w:r w:rsidR="00AF3B5D">
                  <w:rPr>
                    <w:rFonts w:ascii="MS Gothic" w:eastAsia="MS Gothic" w:hAnsi="MS Gothic" w:cs="Arial" w:hint="eastAsia"/>
                  </w:rPr>
                  <w:t>☐</w:t>
                </w:r>
              </w:sdtContent>
            </w:sdt>
            <w:r w:rsidR="00821E1B" w:rsidRPr="0055525F">
              <w:t xml:space="preserve"> No</w:t>
            </w:r>
          </w:p>
        </w:tc>
        <w:tc>
          <w:tcPr>
            <w:tcW w:w="6804" w:type="dxa"/>
            <w:shd w:val="clear" w:color="auto" w:fill="auto"/>
          </w:tcPr>
          <w:p w14:paraId="29624248" w14:textId="77777777" w:rsidR="00821E1B" w:rsidRPr="0055525F" w:rsidRDefault="00821E1B" w:rsidP="008B1254">
            <w:pPr>
              <w:pStyle w:val="Tabletext"/>
            </w:pPr>
          </w:p>
        </w:tc>
      </w:tr>
      <w:tr w:rsidR="00354DF9" w:rsidRPr="0055525F" w14:paraId="4BC9BBFD" w14:textId="77777777" w:rsidTr="00DC2473">
        <w:trPr>
          <w:trHeight w:val="499"/>
        </w:trPr>
        <w:tc>
          <w:tcPr>
            <w:tcW w:w="2012" w:type="dxa"/>
            <w:shd w:val="clear" w:color="auto" w:fill="D9D9D9"/>
          </w:tcPr>
          <w:p w14:paraId="3862D945" w14:textId="77777777" w:rsidR="00821E1B" w:rsidRPr="0055525F" w:rsidRDefault="00821E1B" w:rsidP="008B1254">
            <w:pPr>
              <w:pStyle w:val="Tabletext"/>
            </w:pPr>
            <w:r w:rsidRPr="0055525F">
              <w:t>Other:</w:t>
            </w:r>
          </w:p>
        </w:tc>
        <w:tc>
          <w:tcPr>
            <w:tcW w:w="836" w:type="dxa"/>
            <w:shd w:val="clear" w:color="auto" w:fill="auto"/>
          </w:tcPr>
          <w:p w14:paraId="43360CE0" w14:textId="77777777" w:rsidR="00821E1B" w:rsidRPr="0055525F" w:rsidRDefault="00B250CD" w:rsidP="008B1254">
            <w:pPr>
              <w:pStyle w:val="Tabletext"/>
            </w:pPr>
            <w:sdt>
              <w:sdtPr>
                <w:rPr>
                  <w:rFonts w:cs="Arial"/>
                </w:rPr>
                <w:id w:val="-377707283"/>
                <w14:checkbox>
                  <w14:checked w14:val="0"/>
                  <w14:checkedState w14:val="2612" w14:font="MS Gothic"/>
                  <w14:uncheckedState w14:val="2610" w14:font="MS Gothic"/>
                </w14:checkbox>
              </w:sdtPr>
              <w:sdtEndPr/>
              <w:sdtContent>
                <w:r w:rsidR="00AF3B5D">
                  <w:rPr>
                    <w:rFonts w:ascii="MS Gothic" w:eastAsia="MS Gothic" w:hAnsi="MS Gothic" w:cs="Arial" w:hint="eastAsia"/>
                  </w:rPr>
                  <w:t>☐</w:t>
                </w:r>
              </w:sdtContent>
            </w:sdt>
            <w:r w:rsidR="00821E1B" w:rsidRPr="0055525F">
              <w:t xml:space="preserve"> Yes</w:t>
            </w:r>
          </w:p>
        </w:tc>
        <w:tc>
          <w:tcPr>
            <w:tcW w:w="838" w:type="dxa"/>
            <w:shd w:val="clear" w:color="auto" w:fill="auto"/>
          </w:tcPr>
          <w:p w14:paraId="0B98BAEE" w14:textId="77777777" w:rsidR="00821E1B" w:rsidRPr="0055525F" w:rsidRDefault="00B250CD" w:rsidP="008B1254">
            <w:pPr>
              <w:pStyle w:val="Tabletext"/>
            </w:pPr>
            <w:sdt>
              <w:sdtPr>
                <w:rPr>
                  <w:rFonts w:cs="Arial"/>
                </w:rPr>
                <w:id w:val="850067412"/>
                <w14:checkbox>
                  <w14:checked w14:val="0"/>
                  <w14:checkedState w14:val="2612" w14:font="MS Gothic"/>
                  <w14:uncheckedState w14:val="2610" w14:font="MS Gothic"/>
                </w14:checkbox>
              </w:sdtPr>
              <w:sdtEndPr/>
              <w:sdtContent>
                <w:r w:rsidR="00AF3B5D">
                  <w:rPr>
                    <w:rFonts w:ascii="MS Gothic" w:eastAsia="MS Gothic" w:hAnsi="MS Gothic" w:cs="Arial" w:hint="eastAsia"/>
                  </w:rPr>
                  <w:t>☐</w:t>
                </w:r>
              </w:sdtContent>
            </w:sdt>
            <w:r w:rsidR="00821E1B" w:rsidRPr="0055525F">
              <w:t xml:space="preserve"> No</w:t>
            </w:r>
          </w:p>
        </w:tc>
        <w:tc>
          <w:tcPr>
            <w:tcW w:w="6804" w:type="dxa"/>
            <w:shd w:val="clear" w:color="auto" w:fill="auto"/>
          </w:tcPr>
          <w:p w14:paraId="7D47EFDC" w14:textId="77777777" w:rsidR="00821E1B" w:rsidRPr="0055525F" w:rsidRDefault="00821E1B" w:rsidP="008B1254">
            <w:pPr>
              <w:pStyle w:val="Tabletext"/>
            </w:pPr>
          </w:p>
        </w:tc>
      </w:tr>
      <w:tr w:rsidR="00354DF9" w:rsidRPr="0055525F" w14:paraId="4B3514AA" w14:textId="77777777" w:rsidTr="00CB41EB">
        <w:trPr>
          <w:trHeight w:val="1205"/>
        </w:trPr>
        <w:tc>
          <w:tcPr>
            <w:tcW w:w="2012" w:type="dxa"/>
            <w:shd w:val="clear" w:color="auto" w:fill="D9D9D9"/>
          </w:tcPr>
          <w:p w14:paraId="153DB680" w14:textId="77777777" w:rsidR="00821E1B" w:rsidRPr="0055525F" w:rsidRDefault="00821E1B" w:rsidP="008B1254">
            <w:pPr>
              <w:pStyle w:val="Tabletext"/>
            </w:pPr>
            <w:r w:rsidRPr="0055525F">
              <w:t>Comments:</w:t>
            </w:r>
          </w:p>
        </w:tc>
        <w:tc>
          <w:tcPr>
            <w:tcW w:w="8478" w:type="dxa"/>
            <w:gridSpan w:val="3"/>
            <w:shd w:val="clear" w:color="auto" w:fill="auto"/>
          </w:tcPr>
          <w:p w14:paraId="7B8EFAF4" w14:textId="77777777" w:rsidR="00821E1B" w:rsidRPr="0055525F" w:rsidRDefault="00821E1B" w:rsidP="008B1254">
            <w:pPr>
              <w:pStyle w:val="Tabletext"/>
            </w:pPr>
          </w:p>
          <w:p w14:paraId="373E5428" w14:textId="77777777" w:rsidR="00821E1B" w:rsidRPr="0055525F" w:rsidRDefault="00821E1B" w:rsidP="008B1254">
            <w:pPr>
              <w:pStyle w:val="Tabletext"/>
            </w:pPr>
          </w:p>
          <w:p w14:paraId="6D2F6390" w14:textId="77777777" w:rsidR="00821E1B" w:rsidRPr="0055525F" w:rsidRDefault="00821E1B" w:rsidP="008B1254">
            <w:pPr>
              <w:pStyle w:val="Tabletext"/>
            </w:pPr>
          </w:p>
          <w:p w14:paraId="4E0B6DC5" w14:textId="77777777" w:rsidR="00821E1B" w:rsidRPr="0055525F" w:rsidRDefault="00821E1B" w:rsidP="008B1254">
            <w:pPr>
              <w:pStyle w:val="Tabletext"/>
            </w:pPr>
          </w:p>
          <w:p w14:paraId="277EEC1E" w14:textId="77777777" w:rsidR="00821E1B" w:rsidRPr="0055525F" w:rsidRDefault="00821E1B" w:rsidP="004F0B07">
            <w:pPr>
              <w:rPr>
                <w:sz w:val="20"/>
              </w:rPr>
            </w:pPr>
          </w:p>
        </w:tc>
      </w:tr>
    </w:tbl>
    <w:p w14:paraId="4E668876" w14:textId="77777777" w:rsidR="00821E1B" w:rsidRDefault="00821E1B" w:rsidP="00821E1B">
      <w:pPr>
        <w:pStyle w:val="Paragraphtext"/>
      </w:pPr>
    </w:p>
    <w:tbl>
      <w:tblPr>
        <w:tblW w:w="10490"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left w:w="85" w:type="dxa"/>
          <w:right w:w="85" w:type="dxa"/>
        </w:tblCellMar>
        <w:tblLook w:val="04A0" w:firstRow="1" w:lastRow="0" w:firstColumn="1" w:lastColumn="0" w:noHBand="0" w:noVBand="1"/>
      </w:tblPr>
      <w:tblGrid>
        <w:gridCol w:w="2269"/>
        <w:gridCol w:w="2976"/>
        <w:gridCol w:w="1843"/>
        <w:gridCol w:w="3402"/>
      </w:tblGrid>
      <w:tr w:rsidR="00821E1B" w:rsidRPr="0055525F" w14:paraId="36E4FB17" w14:textId="77777777" w:rsidTr="00AE0927">
        <w:trPr>
          <w:trHeight w:val="624"/>
          <w:tblHeader/>
        </w:trPr>
        <w:tc>
          <w:tcPr>
            <w:tcW w:w="10490" w:type="dxa"/>
            <w:gridSpan w:val="4"/>
            <w:shd w:val="clear" w:color="auto" w:fill="002060"/>
            <w:vAlign w:val="center"/>
          </w:tcPr>
          <w:p w14:paraId="4E8DF461" w14:textId="77777777" w:rsidR="00821E1B" w:rsidRPr="0055525F" w:rsidRDefault="00821E1B" w:rsidP="00A60FF8">
            <w:pPr>
              <w:pStyle w:val="TableHeaderText"/>
            </w:pPr>
            <w:r w:rsidRPr="0055525F">
              <w:t>Endorsed by (when a Principal Contractor undertaking the work)</w:t>
            </w:r>
          </w:p>
        </w:tc>
      </w:tr>
      <w:tr w:rsidR="00354DF9" w:rsidRPr="0055525F" w14:paraId="0BF7DE8D" w14:textId="77777777" w:rsidTr="00AE0927">
        <w:trPr>
          <w:trHeight w:val="624"/>
        </w:trPr>
        <w:tc>
          <w:tcPr>
            <w:tcW w:w="2269" w:type="dxa"/>
            <w:shd w:val="clear" w:color="auto" w:fill="D9D9D9"/>
          </w:tcPr>
          <w:p w14:paraId="098170A2" w14:textId="77777777" w:rsidR="00821E1B" w:rsidRPr="0055525F" w:rsidRDefault="00821E1B" w:rsidP="008B1254">
            <w:pPr>
              <w:pStyle w:val="Tabletext"/>
            </w:pPr>
            <w:r w:rsidRPr="0055525F">
              <w:t>Name:</w:t>
            </w:r>
          </w:p>
        </w:tc>
        <w:tc>
          <w:tcPr>
            <w:tcW w:w="8221" w:type="dxa"/>
            <w:gridSpan w:val="3"/>
            <w:shd w:val="clear" w:color="auto" w:fill="auto"/>
          </w:tcPr>
          <w:p w14:paraId="45CAB112" w14:textId="77777777" w:rsidR="00821E1B" w:rsidRPr="0055525F" w:rsidRDefault="00821E1B" w:rsidP="008B1254">
            <w:pPr>
              <w:pStyle w:val="Tabletext"/>
            </w:pPr>
          </w:p>
        </w:tc>
      </w:tr>
      <w:tr w:rsidR="00354DF9" w:rsidRPr="0055525F" w14:paraId="59F17859" w14:textId="77777777" w:rsidTr="00AE0927">
        <w:trPr>
          <w:trHeight w:val="624"/>
        </w:trPr>
        <w:tc>
          <w:tcPr>
            <w:tcW w:w="2269" w:type="dxa"/>
            <w:shd w:val="clear" w:color="auto" w:fill="D9D9D9"/>
          </w:tcPr>
          <w:p w14:paraId="3F2186FD" w14:textId="77777777" w:rsidR="00821E1B" w:rsidRPr="0055525F" w:rsidRDefault="00821E1B" w:rsidP="008B1254">
            <w:pPr>
              <w:pStyle w:val="Tabletext"/>
            </w:pPr>
            <w:r w:rsidRPr="0055525F">
              <w:t>Role:</w:t>
            </w:r>
          </w:p>
        </w:tc>
        <w:tc>
          <w:tcPr>
            <w:tcW w:w="2976" w:type="dxa"/>
            <w:shd w:val="clear" w:color="auto" w:fill="auto"/>
          </w:tcPr>
          <w:p w14:paraId="0444617E" w14:textId="77777777" w:rsidR="00821E1B" w:rsidRPr="0055525F" w:rsidRDefault="00821E1B" w:rsidP="008B1254">
            <w:pPr>
              <w:pStyle w:val="Tabletext"/>
            </w:pPr>
          </w:p>
        </w:tc>
        <w:tc>
          <w:tcPr>
            <w:tcW w:w="1843" w:type="dxa"/>
            <w:shd w:val="clear" w:color="auto" w:fill="D9D9D9"/>
          </w:tcPr>
          <w:p w14:paraId="4E5CE07C" w14:textId="77777777" w:rsidR="00821E1B" w:rsidRPr="0055525F" w:rsidRDefault="00821E1B" w:rsidP="008B1254">
            <w:pPr>
              <w:pStyle w:val="Tabletext"/>
            </w:pPr>
            <w:r w:rsidRPr="0055525F">
              <w:t>Organisation</w:t>
            </w:r>
          </w:p>
        </w:tc>
        <w:tc>
          <w:tcPr>
            <w:tcW w:w="3402" w:type="dxa"/>
            <w:shd w:val="clear" w:color="auto" w:fill="auto"/>
          </w:tcPr>
          <w:p w14:paraId="5C1CDA59" w14:textId="77777777" w:rsidR="00821E1B" w:rsidRPr="0055525F" w:rsidRDefault="00821E1B" w:rsidP="008B1254">
            <w:pPr>
              <w:pStyle w:val="Tabletext"/>
            </w:pPr>
          </w:p>
        </w:tc>
      </w:tr>
      <w:tr w:rsidR="00354DF9" w:rsidRPr="0055525F" w14:paraId="02118420" w14:textId="77777777" w:rsidTr="00AE0927">
        <w:trPr>
          <w:trHeight w:val="624"/>
        </w:trPr>
        <w:tc>
          <w:tcPr>
            <w:tcW w:w="2269" w:type="dxa"/>
            <w:shd w:val="clear" w:color="auto" w:fill="D9D9D9"/>
          </w:tcPr>
          <w:p w14:paraId="1FA2DD61" w14:textId="77777777" w:rsidR="00821E1B" w:rsidRPr="0055525F" w:rsidRDefault="00821E1B" w:rsidP="008B1254">
            <w:pPr>
              <w:pStyle w:val="Tabletext"/>
            </w:pPr>
            <w:r w:rsidRPr="0055525F">
              <w:t>Signature:</w:t>
            </w:r>
          </w:p>
        </w:tc>
        <w:tc>
          <w:tcPr>
            <w:tcW w:w="2976" w:type="dxa"/>
            <w:shd w:val="clear" w:color="auto" w:fill="auto"/>
          </w:tcPr>
          <w:p w14:paraId="46138D0F" w14:textId="77777777" w:rsidR="00821E1B" w:rsidRPr="0055525F" w:rsidRDefault="00821E1B" w:rsidP="008B1254">
            <w:pPr>
              <w:pStyle w:val="Tabletext"/>
            </w:pPr>
          </w:p>
        </w:tc>
        <w:tc>
          <w:tcPr>
            <w:tcW w:w="1843" w:type="dxa"/>
            <w:shd w:val="clear" w:color="auto" w:fill="D9D9D9"/>
          </w:tcPr>
          <w:p w14:paraId="7717427A" w14:textId="77777777" w:rsidR="00821E1B" w:rsidRPr="0055525F" w:rsidRDefault="00821E1B" w:rsidP="008B1254">
            <w:pPr>
              <w:pStyle w:val="Tabletext"/>
            </w:pPr>
            <w:r w:rsidRPr="0055525F">
              <w:t>Date:</w:t>
            </w:r>
          </w:p>
        </w:tc>
        <w:tc>
          <w:tcPr>
            <w:tcW w:w="3402" w:type="dxa"/>
            <w:shd w:val="clear" w:color="auto" w:fill="auto"/>
          </w:tcPr>
          <w:p w14:paraId="525E2DD7" w14:textId="77777777" w:rsidR="00821E1B" w:rsidRPr="0055525F" w:rsidRDefault="00821E1B" w:rsidP="008B1254">
            <w:pPr>
              <w:pStyle w:val="Tabletext"/>
            </w:pPr>
          </w:p>
        </w:tc>
      </w:tr>
    </w:tbl>
    <w:p w14:paraId="75066C21" w14:textId="77777777" w:rsidR="00821E1B" w:rsidRDefault="00821E1B" w:rsidP="00821E1B">
      <w:pPr>
        <w:pStyle w:val="Paragraphtext"/>
      </w:pPr>
    </w:p>
    <w:tbl>
      <w:tblPr>
        <w:tblW w:w="10490" w:type="dxa"/>
        <w:tblInd w:w="-5" w:type="dxa"/>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left w:w="85" w:type="dxa"/>
          <w:right w:w="85" w:type="dxa"/>
        </w:tblCellMar>
        <w:tblLook w:val="04A0" w:firstRow="1" w:lastRow="0" w:firstColumn="1" w:lastColumn="0" w:noHBand="0" w:noVBand="1"/>
      </w:tblPr>
      <w:tblGrid>
        <w:gridCol w:w="2127"/>
        <w:gridCol w:w="3118"/>
        <w:gridCol w:w="1843"/>
        <w:gridCol w:w="3402"/>
      </w:tblGrid>
      <w:tr w:rsidR="00821E1B" w:rsidRPr="0055525F" w14:paraId="4DB0BD75" w14:textId="77777777" w:rsidTr="00AE0927">
        <w:trPr>
          <w:tblHeader/>
        </w:trPr>
        <w:tc>
          <w:tcPr>
            <w:tcW w:w="10490" w:type="dxa"/>
            <w:gridSpan w:val="4"/>
            <w:shd w:val="clear" w:color="auto" w:fill="002060"/>
            <w:vAlign w:val="center"/>
          </w:tcPr>
          <w:p w14:paraId="126F2A26" w14:textId="77777777" w:rsidR="00821E1B" w:rsidRPr="0055525F" w:rsidRDefault="00821E1B" w:rsidP="00A60FF8">
            <w:pPr>
              <w:pStyle w:val="TableHeaderText"/>
            </w:pPr>
            <w:r w:rsidRPr="0055525F">
              <w:t>Approval</w:t>
            </w:r>
          </w:p>
        </w:tc>
      </w:tr>
      <w:tr w:rsidR="00821E1B" w:rsidRPr="0055525F" w14:paraId="792A7C0A" w14:textId="77777777" w:rsidTr="00AE0927">
        <w:trPr>
          <w:trHeight w:val="624"/>
        </w:trPr>
        <w:tc>
          <w:tcPr>
            <w:tcW w:w="10490" w:type="dxa"/>
            <w:gridSpan w:val="4"/>
            <w:shd w:val="clear" w:color="auto" w:fill="D9D9D9"/>
          </w:tcPr>
          <w:p w14:paraId="1061208D" w14:textId="77777777" w:rsidR="00821E1B" w:rsidRPr="0055525F" w:rsidRDefault="00821E1B" w:rsidP="004F0B07">
            <w:pPr>
              <w:rPr>
                <w:sz w:val="20"/>
              </w:rPr>
            </w:pPr>
            <w:r w:rsidRPr="0055525F">
              <w:rPr>
                <w:rFonts w:eastAsia="MS PGothic" w:cs="Times New Roman"/>
                <w:i/>
                <w:sz w:val="20"/>
                <w:szCs w:val="24"/>
              </w:rPr>
              <w:t>I have reviewed the relevant documents for the works and approve works to be completed in accordance with the TTM Plan.</w:t>
            </w:r>
          </w:p>
        </w:tc>
      </w:tr>
      <w:tr w:rsidR="00354DF9" w:rsidRPr="0055525F" w14:paraId="35ED0F0B" w14:textId="77777777" w:rsidTr="00AE0927">
        <w:trPr>
          <w:trHeight w:val="624"/>
        </w:trPr>
        <w:tc>
          <w:tcPr>
            <w:tcW w:w="2127" w:type="dxa"/>
            <w:shd w:val="clear" w:color="auto" w:fill="D9D9D9"/>
          </w:tcPr>
          <w:p w14:paraId="6DE57C06" w14:textId="77777777" w:rsidR="00821E1B" w:rsidRPr="0055525F" w:rsidRDefault="00821E1B" w:rsidP="008B1254">
            <w:pPr>
              <w:pStyle w:val="Tabletext"/>
            </w:pPr>
            <w:r w:rsidRPr="0055525F">
              <w:t>Name:</w:t>
            </w:r>
          </w:p>
        </w:tc>
        <w:tc>
          <w:tcPr>
            <w:tcW w:w="8363" w:type="dxa"/>
            <w:gridSpan w:val="3"/>
            <w:shd w:val="clear" w:color="auto" w:fill="auto"/>
          </w:tcPr>
          <w:p w14:paraId="17D3DDB4" w14:textId="77777777" w:rsidR="00821E1B" w:rsidRPr="0055525F" w:rsidRDefault="00821E1B" w:rsidP="008B1254">
            <w:pPr>
              <w:pStyle w:val="Tabletext"/>
            </w:pPr>
          </w:p>
        </w:tc>
      </w:tr>
      <w:tr w:rsidR="00354DF9" w:rsidRPr="0055525F" w14:paraId="4F666C17" w14:textId="77777777" w:rsidTr="00AE0927">
        <w:trPr>
          <w:trHeight w:val="624"/>
        </w:trPr>
        <w:tc>
          <w:tcPr>
            <w:tcW w:w="2127" w:type="dxa"/>
            <w:shd w:val="clear" w:color="auto" w:fill="D9D9D9"/>
          </w:tcPr>
          <w:p w14:paraId="6266EBDD" w14:textId="77777777" w:rsidR="00821E1B" w:rsidRPr="0055525F" w:rsidRDefault="00821E1B" w:rsidP="008B1254">
            <w:pPr>
              <w:pStyle w:val="Tabletext"/>
            </w:pPr>
            <w:r w:rsidRPr="0055525F">
              <w:t>Qualification:</w:t>
            </w:r>
          </w:p>
        </w:tc>
        <w:tc>
          <w:tcPr>
            <w:tcW w:w="3118" w:type="dxa"/>
            <w:shd w:val="clear" w:color="auto" w:fill="auto"/>
          </w:tcPr>
          <w:p w14:paraId="21737972" w14:textId="77777777" w:rsidR="00821E1B" w:rsidRPr="0055525F" w:rsidRDefault="00821E1B" w:rsidP="008B1254">
            <w:pPr>
              <w:pStyle w:val="Tabletext"/>
            </w:pPr>
          </w:p>
        </w:tc>
        <w:tc>
          <w:tcPr>
            <w:tcW w:w="1843" w:type="dxa"/>
            <w:shd w:val="clear" w:color="auto" w:fill="D9D9D9"/>
          </w:tcPr>
          <w:p w14:paraId="6606BD10" w14:textId="77777777" w:rsidR="00821E1B" w:rsidRPr="0055525F" w:rsidRDefault="00821E1B" w:rsidP="008B1254">
            <w:pPr>
              <w:pStyle w:val="Tabletext"/>
            </w:pPr>
            <w:r w:rsidRPr="0055525F">
              <w:t>Card Number:</w:t>
            </w:r>
          </w:p>
        </w:tc>
        <w:tc>
          <w:tcPr>
            <w:tcW w:w="3402" w:type="dxa"/>
            <w:shd w:val="clear" w:color="auto" w:fill="auto"/>
          </w:tcPr>
          <w:p w14:paraId="2B9006ED" w14:textId="77777777" w:rsidR="00821E1B" w:rsidRPr="0055525F" w:rsidRDefault="00821E1B" w:rsidP="008B1254">
            <w:pPr>
              <w:pStyle w:val="Tabletext"/>
            </w:pPr>
          </w:p>
        </w:tc>
      </w:tr>
      <w:tr w:rsidR="00354DF9" w:rsidRPr="0055525F" w14:paraId="096AAEF5" w14:textId="77777777" w:rsidTr="00AE0927">
        <w:trPr>
          <w:trHeight w:val="624"/>
        </w:trPr>
        <w:tc>
          <w:tcPr>
            <w:tcW w:w="2127" w:type="dxa"/>
            <w:shd w:val="clear" w:color="auto" w:fill="D9D9D9"/>
          </w:tcPr>
          <w:p w14:paraId="274D9ED3" w14:textId="77777777" w:rsidR="00821E1B" w:rsidRPr="0055525F" w:rsidRDefault="00821E1B" w:rsidP="008B1254">
            <w:pPr>
              <w:pStyle w:val="Tabletext"/>
            </w:pPr>
            <w:r w:rsidRPr="0055525F">
              <w:t>Unit:</w:t>
            </w:r>
          </w:p>
        </w:tc>
        <w:tc>
          <w:tcPr>
            <w:tcW w:w="3118" w:type="dxa"/>
            <w:shd w:val="clear" w:color="auto" w:fill="auto"/>
          </w:tcPr>
          <w:p w14:paraId="67D2D0C7" w14:textId="77777777" w:rsidR="00821E1B" w:rsidRPr="0055525F" w:rsidRDefault="00821E1B" w:rsidP="008B1254">
            <w:pPr>
              <w:pStyle w:val="Tabletext"/>
            </w:pPr>
          </w:p>
        </w:tc>
        <w:tc>
          <w:tcPr>
            <w:tcW w:w="1843" w:type="dxa"/>
            <w:shd w:val="clear" w:color="auto" w:fill="D9D9D9"/>
          </w:tcPr>
          <w:p w14:paraId="1DA0511D" w14:textId="77777777" w:rsidR="00821E1B" w:rsidRPr="0055525F" w:rsidRDefault="00821E1B" w:rsidP="008B1254">
            <w:pPr>
              <w:pStyle w:val="Tabletext"/>
            </w:pPr>
            <w:r w:rsidRPr="0055525F">
              <w:t>Division:</w:t>
            </w:r>
          </w:p>
        </w:tc>
        <w:tc>
          <w:tcPr>
            <w:tcW w:w="3402" w:type="dxa"/>
            <w:shd w:val="clear" w:color="auto" w:fill="auto"/>
          </w:tcPr>
          <w:p w14:paraId="2A5491D0" w14:textId="77777777" w:rsidR="00821E1B" w:rsidRPr="0055525F" w:rsidRDefault="00821E1B" w:rsidP="008B1254">
            <w:pPr>
              <w:pStyle w:val="Tabletext"/>
            </w:pPr>
          </w:p>
        </w:tc>
      </w:tr>
      <w:tr w:rsidR="00354DF9" w:rsidRPr="0055525F" w14:paraId="56C8BCAA" w14:textId="77777777" w:rsidTr="00AE0927">
        <w:trPr>
          <w:trHeight w:val="624"/>
        </w:trPr>
        <w:tc>
          <w:tcPr>
            <w:tcW w:w="2127" w:type="dxa"/>
            <w:shd w:val="clear" w:color="auto" w:fill="D9D9D9"/>
          </w:tcPr>
          <w:p w14:paraId="5CC6B10A" w14:textId="77777777" w:rsidR="00821E1B" w:rsidRPr="0055525F" w:rsidRDefault="00821E1B" w:rsidP="008B1254">
            <w:pPr>
              <w:pStyle w:val="Tabletext"/>
            </w:pPr>
            <w:r w:rsidRPr="0055525F">
              <w:t>Signature:</w:t>
            </w:r>
          </w:p>
        </w:tc>
        <w:tc>
          <w:tcPr>
            <w:tcW w:w="3118" w:type="dxa"/>
            <w:shd w:val="clear" w:color="auto" w:fill="auto"/>
          </w:tcPr>
          <w:p w14:paraId="4D82A3C6" w14:textId="77777777" w:rsidR="00821E1B" w:rsidRPr="0055525F" w:rsidRDefault="00821E1B" w:rsidP="008B1254">
            <w:pPr>
              <w:pStyle w:val="Tabletext"/>
            </w:pPr>
          </w:p>
        </w:tc>
        <w:tc>
          <w:tcPr>
            <w:tcW w:w="1843" w:type="dxa"/>
            <w:shd w:val="clear" w:color="auto" w:fill="D9D9D9"/>
          </w:tcPr>
          <w:p w14:paraId="27D1C649" w14:textId="77777777" w:rsidR="00821E1B" w:rsidRPr="0055525F" w:rsidRDefault="00821E1B" w:rsidP="008B1254">
            <w:pPr>
              <w:pStyle w:val="Tabletext"/>
            </w:pPr>
            <w:r w:rsidRPr="0055525F">
              <w:t>Date:</w:t>
            </w:r>
          </w:p>
        </w:tc>
        <w:tc>
          <w:tcPr>
            <w:tcW w:w="3402" w:type="dxa"/>
            <w:shd w:val="clear" w:color="auto" w:fill="auto"/>
          </w:tcPr>
          <w:p w14:paraId="35B0B2D1" w14:textId="77777777" w:rsidR="00821E1B" w:rsidRPr="0055525F" w:rsidRDefault="00821E1B" w:rsidP="008B1254">
            <w:pPr>
              <w:pStyle w:val="Tabletext"/>
            </w:pPr>
          </w:p>
        </w:tc>
      </w:tr>
      <w:bookmarkEnd w:id="0"/>
      <w:bookmarkEnd w:id="1"/>
    </w:tbl>
    <w:p w14:paraId="2D7DD7BF" w14:textId="77777777" w:rsidR="00441092" w:rsidRDefault="00441092" w:rsidP="005022E6"/>
    <w:sectPr w:rsidR="00441092" w:rsidSect="001442D1">
      <w:headerReference w:type="default" r:id="rId13"/>
      <w:footerReference w:type="even" r:id="rId14"/>
      <w:footerReference w:type="default" r:id="rId15"/>
      <w:footerReference w:type="first" r:id="rId16"/>
      <w:pgSz w:w="11906" w:h="16838"/>
      <w:pgMar w:top="720" w:right="720" w:bottom="709" w:left="720" w:header="720" w:footer="11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40081" w14:textId="77777777" w:rsidR="00F604CB" w:rsidRDefault="00F604CB" w:rsidP="00D059F8">
      <w:pPr>
        <w:spacing w:after="0" w:line="240" w:lineRule="auto"/>
      </w:pPr>
      <w:r>
        <w:separator/>
      </w:r>
    </w:p>
    <w:p w14:paraId="0D84238B" w14:textId="77777777" w:rsidR="00F604CB" w:rsidRDefault="00F604CB"/>
    <w:p w14:paraId="21543456" w14:textId="77777777" w:rsidR="00F604CB" w:rsidRDefault="00F604CB"/>
    <w:p w14:paraId="36687A7E" w14:textId="77777777" w:rsidR="00F604CB" w:rsidRDefault="00F604CB"/>
  </w:endnote>
  <w:endnote w:type="continuationSeparator" w:id="0">
    <w:p w14:paraId="0CEB81AD" w14:textId="77777777" w:rsidR="00F604CB" w:rsidRDefault="00F604CB" w:rsidP="00D059F8">
      <w:pPr>
        <w:spacing w:after="0" w:line="240" w:lineRule="auto"/>
      </w:pPr>
      <w:r>
        <w:continuationSeparator/>
      </w:r>
    </w:p>
    <w:p w14:paraId="41DA7096" w14:textId="77777777" w:rsidR="00F604CB" w:rsidRDefault="00F604CB"/>
    <w:p w14:paraId="741E00CF" w14:textId="77777777" w:rsidR="00F604CB" w:rsidRDefault="00F604CB"/>
    <w:p w14:paraId="3E11E8A1" w14:textId="77777777" w:rsidR="00F604CB" w:rsidRDefault="00F604CB"/>
  </w:endnote>
  <w:endnote w:type="continuationNotice" w:id="1">
    <w:p w14:paraId="0134DF9B" w14:textId="77777777" w:rsidR="00F604CB" w:rsidRDefault="00F604CB">
      <w:pPr>
        <w:spacing w:after="0" w:line="240" w:lineRule="auto"/>
      </w:pPr>
    </w:p>
    <w:p w14:paraId="6472EAA3" w14:textId="77777777" w:rsidR="00F604CB" w:rsidRDefault="00F604CB"/>
    <w:p w14:paraId="27A06B4D" w14:textId="77777777" w:rsidR="00F604CB" w:rsidRDefault="00F60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49651" w14:textId="20EF45C5" w:rsidR="00D05066" w:rsidRDefault="00D05066">
    <w:pPr>
      <w:pStyle w:val="Footer"/>
    </w:pPr>
    <w:r>
      <w:rPr>
        <w:noProof/>
      </w:rPr>
      <mc:AlternateContent>
        <mc:Choice Requires="wps">
          <w:drawing>
            <wp:anchor distT="0" distB="0" distL="0" distR="0" simplePos="0" relativeHeight="251659264" behindDoc="0" locked="0" layoutInCell="1" allowOverlap="1" wp14:anchorId="16546C36" wp14:editId="0465C287">
              <wp:simplePos x="635" y="635"/>
              <wp:positionH relativeFrom="page">
                <wp:align>center</wp:align>
              </wp:positionH>
              <wp:positionV relativeFrom="page">
                <wp:align>bottom</wp:align>
              </wp:positionV>
              <wp:extent cx="443865" cy="443865"/>
              <wp:effectExtent l="0" t="0" r="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AB2248" w14:textId="624ECEF0" w:rsidR="00D05066" w:rsidRPr="00D05066" w:rsidRDefault="00D05066" w:rsidP="00D05066">
                          <w:pPr>
                            <w:spacing w:after="0"/>
                            <w:rPr>
                              <w:rFonts w:ascii="Calibri" w:eastAsia="Calibri" w:hAnsi="Calibri" w:cs="Calibri"/>
                              <w:noProof/>
                              <w:color w:val="000000"/>
                              <w:sz w:val="20"/>
                              <w:szCs w:val="20"/>
                            </w:rPr>
                          </w:pPr>
                          <w:r w:rsidRPr="00D0506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546C36"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AAB2248" w14:textId="624ECEF0" w:rsidR="00D05066" w:rsidRPr="00D05066" w:rsidRDefault="00D05066" w:rsidP="00D05066">
                    <w:pPr>
                      <w:spacing w:after="0"/>
                      <w:rPr>
                        <w:rFonts w:ascii="Calibri" w:eastAsia="Calibri" w:hAnsi="Calibri" w:cs="Calibri"/>
                        <w:noProof/>
                        <w:color w:val="000000"/>
                        <w:sz w:val="20"/>
                        <w:szCs w:val="20"/>
                      </w:rPr>
                    </w:pPr>
                    <w:r w:rsidRPr="00D05066">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F9E91" w14:textId="25030C30" w:rsidR="003C2CE1" w:rsidRDefault="003C2CE1" w:rsidP="003C2CE1">
    <w:pPr>
      <w:pStyle w:val="BodyText"/>
      <w:spacing w:line="14" w:lineRule="auto"/>
      <w:rPr>
        <w:sz w:val="20"/>
      </w:rPr>
    </w:pPr>
    <w:r>
      <w:rPr>
        <w:noProof/>
      </w:rPr>
      <mc:AlternateContent>
        <mc:Choice Requires="wps">
          <w:drawing>
            <wp:anchor distT="0" distB="0" distL="114300" distR="114300" simplePos="0" relativeHeight="251667456" behindDoc="1" locked="0" layoutInCell="1" allowOverlap="1" wp14:anchorId="27231857" wp14:editId="0869783B">
              <wp:simplePos x="0" y="0"/>
              <wp:positionH relativeFrom="margin">
                <wp:align>left</wp:align>
              </wp:positionH>
              <wp:positionV relativeFrom="bottomMargin">
                <wp:posOffset>95250</wp:posOffset>
              </wp:positionV>
              <wp:extent cx="2444750" cy="749300"/>
              <wp:effectExtent l="0" t="0" r="12700"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92658" w14:textId="77777777" w:rsidR="003C2CE1" w:rsidRPr="00662149" w:rsidRDefault="003C2CE1" w:rsidP="003D3760">
                          <w:pPr>
                            <w:pStyle w:val="BodyText"/>
                            <w:spacing w:before="120"/>
                            <w:ind w:left="23" w:right="6"/>
                            <w:rPr>
                              <w:sz w:val="20"/>
                              <w:szCs w:val="20"/>
                            </w:rPr>
                          </w:pPr>
                          <w:r>
                            <w:t xml:space="preserve"> </w:t>
                          </w:r>
                          <w:r w:rsidRPr="00662149">
                            <w:rPr>
                              <w:sz w:val="20"/>
                              <w:szCs w:val="20"/>
                            </w:rPr>
                            <w:t xml:space="preserve">Issue No. 1.0 </w:t>
                          </w:r>
                        </w:p>
                        <w:p w14:paraId="04BCA20A" w14:textId="7E785B4E" w:rsidR="003C2CE1" w:rsidRDefault="003C2CE1" w:rsidP="00DD4203">
                          <w:pPr>
                            <w:pStyle w:val="NormalWeb"/>
                            <w:shd w:val="clear" w:color="auto" w:fill="FFFFFF"/>
                            <w:spacing w:before="0" w:after="0"/>
                          </w:pPr>
                          <w:r w:rsidRPr="00662149">
                            <w:rPr>
                              <w:rFonts w:ascii="Arial" w:hAnsi="Arial" w:cs="Arial"/>
                              <w:color w:val="242424"/>
                              <w:sz w:val="20"/>
                              <w:szCs w:val="20"/>
                            </w:rPr>
                            <w:t>©Transport for NSW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31857" id="_x0000_t202" coordsize="21600,21600" o:spt="202" path="m,l,21600r21600,l21600,xe">
              <v:stroke joinstyle="miter"/>
              <v:path gradientshapeok="t" o:connecttype="rect"/>
            </v:shapetype>
            <v:shape id="Text Box 12" o:spid="_x0000_s1027" type="#_x0000_t202" style="position:absolute;margin-left:0;margin-top:7.5pt;width:192.5pt;height:59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" filled="f" stroked="f">
              <v:textbox inset="0,0,0,0">
                <w:txbxContent>
                  <w:p w14:paraId="33792658" w14:textId="77777777" w:rsidR="003C2CE1" w:rsidRPr="00662149" w:rsidRDefault="003C2CE1" w:rsidP="003D3760">
                    <w:pPr>
                      <w:pStyle w:val="BodyText"/>
                      <w:spacing w:before="120"/>
                      <w:ind w:left="23" w:right="6"/>
                      <w:rPr>
                        <w:sz w:val="20"/>
                        <w:szCs w:val="20"/>
                      </w:rPr>
                    </w:pPr>
                    <w:r>
                      <w:t xml:space="preserve"> </w:t>
                    </w:r>
                    <w:r w:rsidRPr="00662149">
                      <w:rPr>
                        <w:sz w:val="20"/>
                        <w:szCs w:val="20"/>
                      </w:rPr>
                      <w:t xml:space="preserve">Issue No. 1.0 </w:t>
                    </w:r>
                  </w:p>
                  <w:p w14:paraId="04BCA20A" w14:textId="7E785B4E" w:rsidR="003C2CE1" w:rsidRDefault="003C2CE1" w:rsidP="00DD4203">
                    <w:pPr>
                      <w:pStyle w:val="NormalWeb"/>
                      <w:shd w:val="clear" w:color="auto" w:fill="FFFFFF"/>
                      <w:spacing w:before="0" w:after="0"/>
                    </w:pPr>
                    <w:r w:rsidRPr="00662149">
                      <w:rPr>
                        <w:rFonts w:ascii="Arial" w:hAnsi="Arial" w:cs="Arial"/>
                        <w:color w:val="242424"/>
                        <w:sz w:val="20"/>
                        <w:szCs w:val="20"/>
                      </w:rPr>
                      <w:t>©Transport for NSW 2023</w:t>
                    </w:r>
                  </w:p>
                </w:txbxContent>
              </v:textbox>
              <w10:wrap anchorx="margin" anchory="margin"/>
            </v:shape>
          </w:pict>
        </mc:Fallback>
      </mc:AlternateContent>
    </w:r>
    <w:r>
      <w:rPr>
        <w:noProof/>
      </w:rPr>
      <mc:AlternateContent>
        <mc:Choice Requires="wps">
          <w:drawing>
            <wp:anchor distT="0" distB="0" distL="114300" distR="114300" simplePos="0" relativeHeight="251669504" behindDoc="1" locked="0" layoutInCell="1" allowOverlap="1" wp14:anchorId="6305BF84" wp14:editId="688CDA63">
              <wp:simplePos x="0" y="0"/>
              <wp:positionH relativeFrom="page">
                <wp:posOffset>6874510</wp:posOffset>
              </wp:positionH>
              <wp:positionV relativeFrom="page">
                <wp:posOffset>9876790</wp:posOffset>
              </wp:positionV>
              <wp:extent cx="281305" cy="15367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5014C" w14:textId="77777777" w:rsidR="003C2CE1" w:rsidRPr="00DD4203" w:rsidRDefault="003C2CE1" w:rsidP="003C2CE1">
                          <w:pPr>
                            <w:pStyle w:val="BodyText"/>
                            <w:spacing w:before="14"/>
                            <w:ind w:left="60"/>
                            <w:rPr>
                              <w:sz w:val="18"/>
                              <w:szCs w:val="18"/>
                            </w:rPr>
                          </w:pPr>
                          <w:r w:rsidRPr="00DD4203">
                            <w:rPr>
                              <w:sz w:val="18"/>
                              <w:szCs w:val="18"/>
                            </w:rPr>
                            <w:fldChar w:fldCharType="begin"/>
                          </w:r>
                          <w:r w:rsidRPr="00DD4203">
                            <w:rPr>
                              <w:sz w:val="18"/>
                              <w:szCs w:val="18"/>
                            </w:rPr>
                            <w:instrText xml:space="preserve"> PAGE </w:instrText>
                          </w:r>
                          <w:r w:rsidRPr="00DD4203">
                            <w:rPr>
                              <w:sz w:val="18"/>
                              <w:szCs w:val="18"/>
                            </w:rPr>
                            <w:fldChar w:fldCharType="separate"/>
                          </w:r>
                          <w:r w:rsidRPr="00DD4203">
                            <w:rPr>
                              <w:sz w:val="18"/>
                              <w:szCs w:val="18"/>
                            </w:rPr>
                            <w:t>289</w:t>
                          </w:r>
                          <w:r w:rsidRPr="00DD4203">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5BF84" id="Text Box 15" o:spid="_x0000_s1028" type="#_x0000_t202" style="position:absolute;margin-left:541.3pt;margin-top:777.7pt;width:22.15pt;height:12.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" filled="f" stroked="f">
              <v:textbox inset="0,0,0,0">
                <w:txbxContent>
                  <w:p w14:paraId="66E5014C" w14:textId="77777777" w:rsidR="003C2CE1" w:rsidRPr="00DD4203" w:rsidRDefault="003C2CE1" w:rsidP="003C2CE1">
                    <w:pPr>
                      <w:pStyle w:val="BodyText"/>
                      <w:spacing w:before="14"/>
                      <w:ind w:left="60"/>
                      <w:rPr>
                        <w:sz w:val="18"/>
                        <w:szCs w:val="18"/>
                      </w:rPr>
                    </w:pPr>
                    <w:r w:rsidRPr="00DD4203">
                      <w:rPr>
                        <w:sz w:val="18"/>
                        <w:szCs w:val="18"/>
                      </w:rPr>
                      <w:fldChar w:fldCharType="begin"/>
                    </w:r>
                    <w:r w:rsidRPr="00DD4203">
                      <w:rPr>
                        <w:sz w:val="18"/>
                        <w:szCs w:val="18"/>
                      </w:rPr>
                      <w:instrText xml:space="preserve"> PAGE </w:instrText>
                    </w:r>
                    <w:r w:rsidRPr="00DD4203">
                      <w:rPr>
                        <w:sz w:val="18"/>
                        <w:szCs w:val="18"/>
                      </w:rPr>
                      <w:fldChar w:fldCharType="separate"/>
                    </w:r>
                    <w:r w:rsidRPr="00DD4203">
                      <w:rPr>
                        <w:sz w:val="18"/>
                        <w:szCs w:val="18"/>
                      </w:rPr>
                      <w:t>289</w:t>
                    </w:r>
                    <w:r w:rsidRPr="00DD4203">
                      <w:rPr>
                        <w:sz w:val="18"/>
                        <w:szCs w:val="18"/>
                      </w:rPr>
                      <w:fldChar w:fldCharType="end"/>
                    </w:r>
                  </w:p>
                </w:txbxContent>
              </v:textbox>
              <w10:wrap anchorx="page" anchory="page"/>
            </v:shape>
          </w:pict>
        </mc:Fallback>
      </mc:AlternateContent>
    </w:r>
  </w:p>
  <w:p w14:paraId="3C54A65F" w14:textId="00F75D2A" w:rsidR="007A43BE" w:rsidRPr="003C2CE1" w:rsidRDefault="00DC649F" w:rsidP="003C2CE1">
    <w:pPr>
      <w:pStyle w:val="Footer"/>
    </w:pPr>
    <w:r>
      <w:rPr>
        <w:noProof/>
      </w:rPr>
      <mc:AlternateContent>
        <mc:Choice Requires="wps">
          <w:drawing>
            <wp:anchor distT="0" distB="0" distL="114300" distR="114300" simplePos="0" relativeHeight="251668480" behindDoc="1" locked="0" layoutInCell="1" allowOverlap="1" wp14:anchorId="513632DE" wp14:editId="59F8781D">
              <wp:simplePos x="0" y="0"/>
              <wp:positionH relativeFrom="page">
                <wp:posOffset>2829560</wp:posOffset>
              </wp:positionH>
              <wp:positionV relativeFrom="page">
                <wp:posOffset>9829826</wp:posOffset>
              </wp:positionV>
              <wp:extent cx="2603500" cy="247650"/>
              <wp:effectExtent l="0" t="0" r="635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11D11" w14:textId="77777777" w:rsidR="003C2CE1" w:rsidRPr="00DD4203" w:rsidRDefault="003C2CE1" w:rsidP="003D3760">
                          <w:pPr>
                            <w:pStyle w:val="BodyText"/>
                            <w:spacing w:before="120"/>
                            <w:ind w:left="23"/>
                            <w:rPr>
                              <w:sz w:val="18"/>
                              <w:szCs w:val="18"/>
                            </w:rPr>
                          </w:pPr>
                          <w:r w:rsidRPr="00DD4203">
                            <w:rPr>
                              <w:sz w:val="18"/>
                              <w:szCs w:val="18"/>
                            </w:rPr>
                            <w:t>UNCONTROLLED</w:t>
                          </w:r>
                          <w:r w:rsidRPr="00DD4203">
                            <w:rPr>
                              <w:spacing w:val="-6"/>
                              <w:sz w:val="18"/>
                              <w:szCs w:val="18"/>
                            </w:rPr>
                            <w:t xml:space="preserve"> </w:t>
                          </w:r>
                          <w:r w:rsidRPr="00DD4203">
                            <w:rPr>
                              <w:sz w:val="18"/>
                              <w:szCs w:val="18"/>
                            </w:rPr>
                            <w:t>WHEN</w:t>
                          </w:r>
                          <w:r w:rsidRPr="00DD4203">
                            <w:rPr>
                              <w:spacing w:val="-5"/>
                              <w:sz w:val="18"/>
                              <w:szCs w:val="18"/>
                            </w:rPr>
                            <w:t xml:space="preserve"> EDITED OR </w:t>
                          </w:r>
                          <w:r w:rsidRPr="00DD4203">
                            <w:rPr>
                              <w:sz w:val="18"/>
                              <w:szCs w:val="18"/>
                            </w:rPr>
                            <w:t>PRINTED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632DE" id="Text Box 13" o:spid="_x0000_s1029" type="#_x0000_t202" style="position:absolute;margin-left:222.8pt;margin-top:774pt;width:205pt;height:1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" filled="f" stroked="f">
              <v:textbox inset="0,0,0,0">
                <w:txbxContent>
                  <w:p w14:paraId="53A11D11" w14:textId="77777777" w:rsidR="003C2CE1" w:rsidRPr="00DD4203" w:rsidRDefault="003C2CE1" w:rsidP="003D3760">
                    <w:pPr>
                      <w:pStyle w:val="BodyText"/>
                      <w:spacing w:before="120"/>
                      <w:ind w:left="23"/>
                      <w:rPr>
                        <w:sz w:val="18"/>
                        <w:szCs w:val="18"/>
                      </w:rPr>
                    </w:pPr>
                    <w:r w:rsidRPr="00DD4203">
                      <w:rPr>
                        <w:sz w:val="18"/>
                        <w:szCs w:val="18"/>
                      </w:rPr>
                      <w:t>UNCONTROLLED</w:t>
                    </w:r>
                    <w:r w:rsidRPr="00DD4203">
                      <w:rPr>
                        <w:spacing w:val="-6"/>
                        <w:sz w:val="18"/>
                        <w:szCs w:val="18"/>
                      </w:rPr>
                      <w:t xml:space="preserve"> </w:t>
                    </w:r>
                    <w:r w:rsidRPr="00DD4203">
                      <w:rPr>
                        <w:sz w:val="18"/>
                        <w:szCs w:val="18"/>
                      </w:rPr>
                      <w:t>WHEN</w:t>
                    </w:r>
                    <w:r w:rsidRPr="00DD4203">
                      <w:rPr>
                        <w:spacing w:val="-5"/>
                        <w:sz w:val="18"/>
                        <w:szCs w:val="18"/>
                      </w:rPr>
                      <w:t xml:space="preserve"> EDITED OR </w:t>
                    </w:r>
                    <w:r w:rsidRPr="00DD4203">
                      <w:rPr>
                        <w:sz w:val="18"/>
                        <w:szCs w:val="18"/>
                      </w:rPr>
                      <w:t>PRINTED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95CF" w14:textId="26C22BAF" w:rsidR="008F33A9" w:rsidRDefault="008F33A9" w:rsidP="008F33A9">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6F80EF1A" wp14:editId="6C1FFD3B">
              <wp:simplePos x="0" y="0"/>
              <wp:positionH relativeFrom="margin">
                <wp:align>left</wp:align>
              </wp:positionH>
              <wp:positionV relativeFrom="bottomMargin">
                <wp:posOffset>95250</wp:posOffset>
              </wp:positionV>
              <wp:extent cx="2444750" cy="749300"/>
              <wp:effectExtent l="0" t="0" r="1270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13F9A" w14:textId="77777777" w:rsidR="00A94144" w:rsidRPr="00662149" w:rsidRDefault="00A94144" w:rsidP="00DC649F">
                          <w:pPr>
                            <w:pStyle w:val="BodyText"/>
                            <w:spacing w:before="120"/>
                            <w:ind w:left="23" w:right="6"/>
                            <w:rPr>
                              <w:sz w:val="20"/>
                              <w:szCs w:val="20"/>
                            </w:rPr>
                          </w:pPr>
                          <w:r w:rsidRPr="00662149">
                            <w:rPr>
                              <w:sz w:val="20"/>
                              <w:szCs w:val="20"/>
                            </w:rPr>
                            <w:t xml:space="preserve">Issue No. 1.0 </w:t>
                          </w:r>
                        </w:p>
                        <w:p w14:paraId="66B1CD1C" w14:textId="77777777" w:rsidR="00A94144" w:rsidRDefault="00A94144" w:rsidP="00A94144">
                          <w:pPr>
                            <w:pStyle w:val="NormalWeb"/>
                            <w:shd w:val="clear" w:color="auto" w:fill="FFFFFF"/>
                            <w:spacing w:before="0" w:after="0"/>
                          </w:pPr>
                          <w:r w:rsidRPr="00662149">
                            <w:rPr>
                              <w:rFonts w:ascii="Arial" w:hAnsi="Arial" w:cs="Arial"/>
                              <w:color w:val="242424"/>
                              <w:sz w:val="20"/>
                              <w:szCs w:val="20"/>
                            </w:rPr>
                            <w:t>©Transport for NSW 2023</w:t>
                          </w:r>
                        </w:p>
                        <w:p w14:paraId="72270F4F" w14:textId="1EB632A2" w:rsidR="008F33A9" w:rsidRDefault="008F33A9" w:rsidP="00F46FD6">
                          <w:pPr>
                            <w:pStyle w:val="NormalWeb"/>
                            <w:shd w:val="clear" w:color="auto" w:fill="FFFFFF"/>
                            <w:spacing w:before="120" w:beforeAutospacing="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0EF1A" id="_x0000_t202" coordsize="21600,21600" o:spt="202" path="m,l,21600r21600,l21600,xe">
              <v:stroke joinstyle="miter"/>
              <v:path gradientshapeok="t" o:connecttype="rect"/>
            </v:shapetype>
            <v:shape id="Text Box 7" o:spid="_x0000_s1030" type="#_x0000_t202" style="position:absolute;margin-left:0;margin-top:7.5pt;width:192.5pt;height:59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" filled="f" stroked="f">
              <v:textbox inset="0,0,0,0">
                <w:txbxContent>
                  <w:p w14:paraId="4EC13F9A" w14:textId="77777777" w:rsidR="00A94144" w:rsidRPr="00662149" w:rsidRDefault="00A94144" w:rsidP="00DC649F">
                    <w:pPr>
                      <w:pStyle w:val="BodyText"/>
                      <w:spacing w:before="120"/>
                      <w:ind w:left="23" w:right="6"/>
                      <w:rPr>
                        <w:sz w:val="20"/>
                        <w:szCs w:val="20"/>
                      </w:rPr>
                    </w:pPr>
                    <w:r w:rsidRPr="00662149">
                      <w:rPr>
                        <w:sz w:val="20"/>
                        <w:szCs w:val="20"/>
                      </w:rPr>
                      <w:t xml:space="preserve">Issue No. 1.0 </w:t>
                    </w:r>
                  </w:p>
                  <w:p w14:paraId="66B1CD1C" w14:textId="77777777" w:rsidR="00A94144" w:rsidRDefault="00A94144" w:rsidP="00A94144">
                    <w:pPr>
                      <w:pStyle w:val="NormalWeb"/>
                      <w:shd w:val="clear" w:color="auto" w:fill="FFFFFF"/>
                      <w:spacing w:before="0" w:after="0"/>
                    </w:pPr>
                    <w:r w:rsidRPr="00662149">
                      <w:rPr>
                        <w:rFonts w:ascii="Arial" w:hAnsi="Arial" w:cs="Arial"/>
                        <w:color w:val="242424"/>
                        <w:sz w:val="20"/>
                        <w:szCs w:val="20"/>
                      </w:rPr>
                      <w:t>©Transport for NSW 2023</w:t>
                    </w:r>
                  </w:p>
                  <w:p w14:paraId="72270F4F" w14:textId="1EB632A2" w:rsidR="008F33A9" w:rsidRDefault="008F33A9" w:rsidP="00F46FD6">
                    <w:pPr>
                      <w:pStyle w:val="NormalWeb"/>
                      <w:shd w:val="clear" w:color="auto" w:fill="FFFFFF"/>
                      <w:spacing w:before="120" w:beforeAutospacing="0"/>
                    </w:pPr>
                  </w:p>
                </w:txbxContent>
              </v:textbox>
              <w10:wrap anchorx="margin" anchory="margin"/>
            </v:shape>
          </w:pict>
        </mc:Fallback>
      </mc:AlternateContent>
    </w:r>
    <w:r>
      <w:rPr>
        <w:noProof/>
      </w:rPr>
      <mc:AlternateContent>
        <mc:Choice Requires="wps">
          <w:drawing>
            <wp:anchor distT="0" distB="0" distL="114300" distR="114300" simplePos="0" relativeHeight="251664384" behindDoc="1" locked="0" layoutInCell="1" allowOverlap="1" wp14:anchorId="10E15A19" wp14:editId="0212AD79">
              <wp:simplePos x="0" y="0"/>
              <wp:positionH relativeFrom="page">
                <wp:posOffset>6874510</wp:posOffset>
              </wp:positionH>
              <wp:positionV relativeFrom="page">
                <wp:posOffset>9876790</wp:posOffset>
              </wp:positionV>
              <wp:extent cx="281305" cy="1536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DDF1F" w14:textId="77777777" w:rsidR="008F33A9" w:rsidRPr="002C3AA2" w:rsidRDefault="008F33A9" w:rsidP="008F33A9">
                          <w:pPr>
                            <w:pStyle w:val="BodyText"/>
                            <w:spacing w:before="14"/>
                            <w:ind w:left="60"/>
                            <w:rPr>
                              <w:sz w:val="18"/>
                              <w:szCs w:val="18"/>
                            </w:rPr>
                          </w:pPr>
                          <w:r w:rsidRPr="002C3AA2">
                            <w:rPr>
                              <w:sz w:val="18"/>
                              <w:szCs w:val="18"/>
                            </w:rPr>
                            <w:fldChar w:fldCharType="begin"/>
                          </w:r>
                          <w:r w:rsidRPr="002C3AA2">
                            <w:rPr>
                              <w:sz w:val="18"/>
                              <w:szCs w:val="18"/>
                            </w:rPr>
                            <w:instrText xml:space="preserve"> PAGE </w:instrText>
                          </w:r>
                          <w:r w:rsidRPr="002C3AA2">
                            <w:rPr>
                              <w:sz w:val="18"/>
                              <w:szCs w:val="18"/>
                            </w:rPr>
                            <w:fldChar w:fldCharType="separate"/>
                          </w:r>
                          <w:r w:rsidRPr="002C3AA2">
                            <w:rPr>
                              <w:sz w:val="18"/>
                              <w:szCs w:val="18"/>
                            </w:rPr>
                            <w:t>289</w:t>
                          </w:r>
                          <w:r w:rsidRPr="002C3AA2">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15A19" id="Text Box 5" o:spid="_x0000_s1031" type="#_x0000_t202" style="position:absolute;margin-left:541.3pt;margin-top:777.7pt;width:22.15pt;height:12.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" filled="f" stroked="f">
              <v:textbox inset="0,0,0,0">
                <w:txbxContent>
                  <w:p w14:paraId="4BCDDF1F" w14:textId="77777777" w:rsidR="008F33A9" w:rsidRPr="002C3AA2" w:rsidRDefault="008F33A9" w:rsidP="008F33A9">
                    <w:pPr>
                      <w:pStyle w:val="BodyText"/>
                      <w:spacing w:before="14"/>
                      <w:ind w:left="60"/>
                      <w:rPr>
                        <w:sz w:val="18"/>
                        <w:szCs w:val="18"/>
                      </w:rPr>
                    </w:pPr>
                    <w:r w:rsidRPr="002C3AA2">
                      <w:rPr>
                        <w:sz w:val="18"/>
                        <w:szCs w:val="18"/>
                      </w:rPr>
                      <w:fldChar w:fldCharType="begin"/>
                    </w:r>
                    <w:r w:rsidRPr="002C3AA2">
                      <w:rPr>
                        <w:sz w:val="18"/>
                        <w:szCs w:val="18"/>
                      </w:rPr>
                      <w:instrText xml:space="preserve"> PAGE </w:instrText>
                    </w:r>
                    <w:r w:rsidRPr="002C3AA2">
                      <w:rPr>
                        <w:sz w:val="18"/>
                        <w:szCs w:val="18"/>
                      </w:rPr>
                      <w:fldChar w:fldCharType="separate"/>
                    </w:r>
                    <w:r w:rsidRPr="002C3AA2">
                      <w:rPr>
                        <w:sz w:val="18"/>
                        <w:szCs w:val="18"/>
                      </w:rPr>
                      <w:t>289</w:t>
                    </w:r>
                    <w:r w:rsidRPr="002C3AA2">
                      <w:rPr>
                        <w:sz w:val="18"/>
                        <w:szCs w:val="18"/>
                      </w:rPr>
                      <w:fldChar w:fldCharType="end"/>
                    </w:r>
                  </w:p>
                </w:txbxContent>
              </v:textbox>
              <w10:wrap anchorx="page" anchory="page"/>
            </v:shape>
          </w:pict>
        </mc:Fallback>
      </mc:AlternateContent>
    </w:r>
  </w:p>
  <w:p w14:paraId="4091B7B5" w14:textId="51E72456" w:rsidR="00AF23D1" w:rsidRPr="008F33A9" w:rsidRDefault="00DA71B8" w:rsidP="008F33A9">
    <w:pPr>
      <w:pStyle w:val="Footer"/>
    </w:pPr>
    <w:r>
      <w:rPr>
        <w:noProof/>
      </w:rPr>
      <mc:AlternateContent>
        <mc:Choice Requires="wps">
          <w:drawing>
            <wp:anchor distT="0" distB="0" distL="114300" distR="114300" simplePos="0" relativeHeight="251663360" behindDoc="1" locked="0" layoutInCell="1" allowOverlap="1" wp14:anchorId="7E717B6F" wp14:editId="6AEBE310">
              <wp:simplePos x="0" y="0"/>
              <wp:positionH relativeFrom="page">
                <wp:posOffset>2270430</wp:posOffset>
              </wp:positionH>
              <wp:positionV relativeFrom="page">
                <wp:posOffset>9894926</wp:posOffset>
              </wp:positionV>
              <wp:extent cx="3245327" cy="247650"/>
              <wp:effectExtent l="0" t="0" r="1270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5327"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3512C" w14:textId="77777777" w:rsidR="008F33A9" w:rsidRPr="002C3AA2" w:rsidRDefault="008F33A9" w:rsidP="008F33A9">
                          <w:pPr>
                            <w:pStyle w:val="BodyText"/>
                            <w:spacing w:before="14"/>
                            <w:ind w:left="20"/>
                            <w:rPr>
                              <w:sz w:val="18"/>
                              <w:szCs w:val="18"/>
                            </w:rPr>
                          </w:pPr>
                          <w:r w:rsidRPr="002C3AA2">
                            <w:rPr>
                              <w:sz w:val="18"/>
                              <w:szCs w:val="18"/>
                            </w:rPr>
                            <w:t>UNCONTROLLED</w:t>
                          </w:r>
                          <w:r w:rsidRPr="002C3AA2">
                            <w:rPr>
                              <w:spacing w:val="-6"/>
                              <w:sz w:val="18"/>
                              <w:szCs w:val="18"/>
                            </w:rPr>
                            <w:t xml:space="preserve"> </w:t>
                          </w:r>
                          <w:r w:rsidRPr="002C3AA2">
                            <w:rPr>
                              <w:sz w:val="18"/>
                              <w:szCs w:val="18"/>
                            </w:rPr>
                            <w:t>WHEN</w:t>
                          </w:r>
                          <w:r w:rsidRPr="002C3AA2">
                            <w:rPr>
                              <w:spacing w:val="-5"/>
                              <w:sz w:val="18"/>
                              <w:szCs w:val="18"/>
                            </w:rPr>
                            <w:t xml:space="preserve"> EDITED OR </w:t>
                          </w:r>
                          <w:r w:rsidRPr="002C3AA2">
                            <w:rPr>
                              <w:sz w:val="18"/>
                              <w:szCs w:val="18"/>
                            </w:rPr>
                            <w:t>PRINTED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17B6F" id="Text Box 6" o:spid="_x0000_s1032" type="#_x0000_t202" style="position:absolute;margin-left:178.75pt;margin-top:779.15pt;width:255.55pt;height:1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" filled="f" stroked="f">
              <v:textbox inset="0,0,0,0">
                <w:txbxContent>
                  <w:p w14:paraId="5F83512C" w14:textId="77777777" w:rsidR="008F33A9" w:rsidRPr="002C3AA2" w:rsidRDefault="008F33A9" w:rsidP="008F33A9">
                    <w:pPr>
                      <w:pStyle w:val="BodyText"/>
                      <w:spacing w:before="14"/>
                      <w:ind w:left="20"/>
                      <w:rPr>
                        <w:sz w:val="18"/>
                        <w:szCs w:val="18"/>
                      </w:rPr>
                    </w:pPr>
                    <w:r w:rsidRPr="002C3AA2">
                      <w:rPr>
                        <w:sz w:val="18"/>
                        <w:szCs w:val="18"/>
                      </w:rPr>
                      <w:t>UNCONTROLLED</w:t>
                    </w:r>
                    <w:r w:rsidRPr="002C3AA2">
                      <w:rPr>
                        <w:spacing w:val="-6"/>
                        <w:sz w:val="18"/>
                        <w:szCs w:val="18"/>
                      </w:rPr>
                      <w:t xml:space="preserve"> </w:t>
                    </w:r>
                    <w:r w:rsidRPr="002C3AA2">
                      <w:rPr>
                        <w:sz w:val="18"/>
                        <w:szCs w:val="18"/>
                      </w:rPr>
                      <w:t>WHEN</w:t>
                    </w:r>
                    <w:r w:rsidRPr="002C3AA2">
                      <w:rPr>
                        <w:spacing w:val="-5"/>
                        <w:sz w:val="18"/>
                        <w:szCs w:val="18"/>
                      </w:rPr>
                      <w:t xml:space="preserve"> EDITED OR </w:t>
                    </w:r>
                    <w:r w:rsidRPr="002C3AA2">
                      <w:rPr>
                        <w:sz w:val="18"/>
                        <w:szCs w:val="18"/>
                      </w:rPr>
                      <w:t>PRINTED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B7301" w14:textId="77777777" w:rsidR="00F604CB" w:rsidRDefault="00F604CB">
      <w:pPr>
        <w:pStyle w:val="Footer"/>
      </w:pPr>
    </w:p>
    <w:p w14:paraId="2B9796E0" w14:textId="77777777" w:rsidR="00F604CB" w:rsidRDefault="00F604CB"/>
    <w:p w14:paraId="7183DAFA" w14:textId="77777777" w:rsidR="00F604CB" w:rsidRDefault="00F604CB" w:rsidP="00D059F8">
      <w:pPr>
        <w:spacing w:after="0" w:line="240" w:lineRule="auto"/>
      </w:pPr>
      <w:r>
        <w:separator/>
      </w:r>
    </w:p>
    <w:p w14:paraId="6A748D39" w14:textId="77777777" w:rsidR="00F604CB" w:rsidRDefault="00F604CB"/>
    <w:p w14:paraId="145AACD6" w14:textId="77777777" w:rsidR="00F604CB" w:rsidRDefault="00F604CB"/>
    <w:p w14:paraId="75A53B25" w14:textId="77777777" w:rsidR="00F604CB" w:rsidRDefault="00F604CB"/>
  </w:footnote>
  <w:footnote w:type="continuationSeparator" w:id="0">
    <w:p w14:paraId="123B98C7" w14:textId="77777777" w:rsidR="00F604CB" w:rsidRDefault="00F604CB" w:rsidP="00D059F8">
      <w:pPr>
        <w:spacing w:after="0" w:line="240" w:lineRule="auto"/>
      </w:pPr>
      <w:r>
        <w:continuationSeparator/>
      </w:r>
    </w:p>
    <w:p w14:paraId="1360C125" w14:textId="77777777" w:rsidR="00F604CB" w:rsidRDefault="00F604CB"/>
    <w:p w14:paraId="01DE5A6C" w14:textId="77777777" w:rsidR="00F604CB" w:rsidRDefault="00F604CB"/>
    <w:p w14:paraId="4A3F9AA1" w14:textId="77777777" w:rsidR="00F604CB" w:rsidRDefault="00F604CB"/>
  </w:footnote>
  <w:footnote w:type="continuationNotice" w:id="1">
    <w:p w14:paraId="1C0F7224" w14:textId="77777777" w:rsidR="00F604CB" w:rsidRDefault="00F604CB">
      <w:pPr>
        <w:spacing w:after="0" w:line="240" w:lineRule="auto"/>
      </w:pPr>
    </w:p>
    <w:p w14:paraId="179A8B79" w14:textId="77777777" w:rsidR="00F604CB" w:rsidRDefault="00F604CB"/>
    <w:p w14:paraId="1EE563DF" w14:textId="77777777" w:rsidR="00F604CB" w:rsidRDefault="00F604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61129" w14:textId="4BAFFAFF" w:rsidR="00C71189" w:rsidRDefault="00A234DE">
    <w:pPr>
      <w:pStyle w:val="Header"/>
      <w:rPr>
        <w:sz w:val="18"/>
        <w:szCs w:val="18"/>
      </w:rPr>
    </w:pPr>
    <w:r>
      <w:rPr>
        <w:sz w:val="18"/>
        <w:szCs w:val="18"/>
      </w:rPr>
      <w:t>TCAWS</w:t>
    </w:r>
    <w:r w:rsidR="001E6A60">
      <w:rPr>
        <w:sz w:val="18"/>
        <w:szCs w:val="18"/>
      </w:rPr>
      <w:t xml:space="preserve"> TMP-01</w:t>
    </w:r>
    <w:r w:rsidR="0034001C">
      <w:rPr>
        <w:sz w:val="18"/>
        <w:szCs w:val="18"/>
      </w:rPr>
      <w:t xml:space="preserve">: </w:t>
    </w:r>
    <w:r w:rsidR="00D11CE4">
      <w:rPr>
        <w:sz w:val="18"/>
        <w:szCs w:val="18"/>
      </w:rPr>
      <w:t xml:space="preserve">Traffic </w:t>
    </w:r>
    <w:r w:rsidR="007254BE">
      <w:rPr>
        <w:sz w:val="18"/>
        <w:szCs w:val="18"/>
      </w:rPr>
      <w:t>management</w:t>
    </w:r>
    <w:r w:rsidR="00D11CE4">
      <w:rPr>
        <w:sz w:val="18"/>
        <w:szCs w:val="18"/>
      </w:rPr>
      <w:t xml:space="preserve"> plan</w:t>
    </w:r>
  </w:p>
  <w:p w14:paraId="14F63C3C" w14:textId="598E66CD" w:rsidR="00A234DE" w:rsidRPr="00A234DE" w:rsidRDefault="00B250CD">
    <w:pPr>
      <w:pStyle w:val="Header"/>
      <w:rPr>
        <w:sz w:val="18"/>
        <w:szCs w:val="18"/>
      </w:rPr>
    </w:pPr>
    <w:r>
      <w:rPr>
        <w:sz w:val="18"/>
        <w:szCs w:val="18"/>
      </w:rPr>
      <w:pict w14:anchorId="36D66285">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00FE"/>
    <w:multiLevelType w:val="multilevel"/>
    <w:tmpl w:val="A9EC31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79505DD"/>
    <w:multiLevelType w:val="hybridMultilevel"/>
    <w:tmpl w:val="1B0E5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160568"/>
    <w:multiLevelType w:val="hybridMultilevel"/>
    <w:tmpl w:val="294A4622"/>
    <w:lvl w:ilvl="0" w:tplc="9230AAA0">
      <w:start w:val="1"/>
      <w:numFmt w:val="bullet"/>
      <w:pStyle w:val="Tablebullet2"/>
      <w:lvlText w:val="o"/>
      <w:lvlJc w:val="left"/>
      <w:pPr>
        <w:ind w:left="1060" w:hanging="360"/>
      </w:pPr>
      <w:rPr>
        <w:rFonts w:ascii="Courier New" w:hAnsi="Courier New" w:cs="Courier New"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 w15:restartNumberingAfterBreak="0">
    <w:nsid w:val="1B1D5E7B"/>
    <w:multiLevelType w:val="hybridMultilevel"/>
    <w:tmpl w:val="CE346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0B50F0"/>
    <w:multiLevelType w:val="multilevel"/>
    <w:tmpl w:val="B540E9DA"/>
    <w:lvl w:ilvl="0">
      <w:start w:val="1"/>
      <w:numFmt w:val="upperLetter"/>
      <w:pStyle w:val="AppendixH1"/>
      <w:suff w:val="nothing"/>
      <w:lvlText w:val="Appendix %1"/>
      <w:lvlJc w:val="left"/>
      <w:pPr>
        <w:ind w:left="0" w:firstLine="0"/>
      </w:pPr>
      <w:rPr>
        <w:rFonts w:hint="default"/>
      </w:rPr>
    </w:lvl>
    <w:lvl w:ilvl="1">
      <w:start w:val="1"/>
      <w:numFmt w:val="decimal"/>
      <w:lvlRestart w:val="0"/>
      <w:pStyle w:val="AppendixH2"/>
      <w:lvlText w:val="%1.%2"/>
      <w:lvlJc w:val="left"/>
      <w:pPr>
        <w:tabs>
          <w:tab w:val="num" w:pos="1134"/>
        </w:tabs>
        <w:ind w:left="1134" w:hanging="1134"/>
      </w:pPr>
      <w:rPr>
        <w:b w:val="0"/>
        <w:bCs w:val="0"/>
        <w:i w:val="0"/>
        <w:iCs w:val="0"/>
        <w:caps w:val="0"/>
        <w:smallCaps w:val="0"/>
        <w:strike w:val="0"/>
        <w:dstrike w:val="0"/>
        <w:noProof w:val="0"/>
        <w:vanish w:val="0"/>
        <w:color w:val="002664"/>
        <w:spacing w:val="0"/>
        <w:kern w:val="0"/>
        <w:position w:val="0"/>
        <w:u w:val="none"/>
        <w:effect w:val="none"/>
        <w:vertAlign w:val="baseline"/>
        <w:em w:val="none"/>
        <w:specVanish w:val="0"/>
      </w:rPr>
    </w:lvl>
    <w:lvl w:ilvl="2">
      <w:start w:val="1"/>
      <w:numFmt w:val="decimal"/>
      <w:pStyle w:val="AppendixH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134"/>
        </w:tabs>
        <w:ind w:left="2268" w:hanging="1134"/>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 w15:restartNumberingAfterBreak="0">
    <w:nsid w:val="305E55A8"/>
    <w:multiLevelType w:val="hybridMultilevel"/>
    <w:tmpl w:val="21F04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E1546A"/>
    <w:multiLevelType w:val="hybridMultilevel"/>
    <w:tmpl w:val="5BBEFC3C"/>
    <w:lvl w:ilvl="0" w:tplc="2CA07942">
      <w:start w:val="1"/>
      <w:numFmt w:val="bullet"/>
      <w:pStyle w:val="Bulle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C03079"/>
    <w:multiLevelType w:val="hybridMultilevel"/>
    <w:tmpl w:val="7E4A6C62"/>
    <w:lvl w:ilvl="0" w:tplc="93269A56">
      <w:start w:val="1"/>
      <w:numFmt w:val="decimal"/>
      <w:pStyle w:val="Tablenumberedlist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A1A414B"/>
    <w:multiLevelType w:val="multilevel"/>
    <w:tmpl w:val="C8E22D98"/>
    <w:lvl w:ilvl="0">
      <w:start w:val="1"/>
      <w:numFmt w:val="bullet"/>
      <w:pStyle w:val="Paragraphbullet1"/>
      <w:lvlText w:val=""/>
      <w:lvlJc w:val="left"/>
      <w:pPr>
        <w:ind w:left="340" w:hanging="340"/>
      </w:pPr>
      <w:rPr>
        <w:rFonts w:ascii="Symbol" w:hAnsi="Symbol" w:hint="default"/>
      </w:rPr>
    </w:lvl>
    <w:lvl w:ilvl="1">
      <w:start w:val="1"/>
      <w:numFmt w:val="bullet"/>
      <w:pStyle w:val="Paragraphbullet2"/>
      <w:lvlText w:val=""/>
      <w:lvlJc w:val="left"/>
      <w:pPr>
        <w:ind w:left="680" w:hanging="340"/>
      </w:pPr>
      <w:rPr>
        <w:rFonts w:ascii="Symbol" w:hAnsi="Symbol" w:hint="default"/>
        <w:w w:val="120"/>
        <w:position w:val="-4"/>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position w:val="-4"/>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position w:val="-4"/>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position w:val="-4"/>
      </w:rPr>
    </w:lvl>
    <w:lvl w:ilvl="8">
      <w:start w:val="1"/>
      <w:numFmt w:val="bullet"/>
      <w:lvlText w:val=""/>
      <w:lvlJc w:val="left"/>
      <w:pPr>
        <w:ind w:left="3062" w:hanging="340"/>
      </w:pPr>
      <w:rPr>
        <w:rFonts w:ascii="Symbol" w:hAnsi="Symbol" w:hint="default"/>
      </w:rPr>
    </w:lvl>
  </w:abstractNum>
  <w:abstractNum w:abstractNumId="9" w15:restartNumberingAfterBreak="0">
    <w:nsid w:val="4DE17375"/>
    <w:multiLevelType w:val="multilevel"/>
    <w:tmpl w:val="007E1B18"/>
    <w:lvl w:ilvl="0">
      <w:start w:val="1"/>
      <w:numFmt w:val="decimal"/>
      <w:pStyle w:val="Paragraphnumberedlist1"/>
      <w:lvlText w:val="%1."/>
      <w:lvlJc w:val="left"/>
      <w:pPr>
        <w:ind w:left="340" w:hanging="340"/>
      </w:pPr>
      <w:rPr>
        <w:rFonts w:hint="default"/>
        <w:b w:val="0"/>
        <w:i w:val="0"/>
      </w:rPr>
    </w:lvl>
    <w:lvl w:ilvl="1">
      <w:start w:val="1"/>
      <w:numFmt w:val="lowerLetter"/>
      <w:pStyle w:val="Paragraphnumberedlist2"/>
      <w:lvlText w:val="%2."/>
      <w:lvlJc w:val="left"/>
      <w:pPr>
        <w:ind w:left="680"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ind w:left="2041" w:hanging="340"/>
      </w:pPr>
      <w:rPr>
        <w:rFonts w:hint="default"/>
      </w:rPr>
    </w:lvl>
    <w:lvl w:ilvl="6">
      <w:start w:val="1"/>
      <w:numFmt w:val="decimal"/>
      <w:lvlText w:val="%7."/>
      <w:lvlJc w:val="left"/>
      <w:pPr>
        <w:ind w:left="2381" w:hanging="340"/>
      </w:pPr>
      <w:rPr>
        <w:rFonts w:hint="default"/>
      </w:rPr>
    </w:lvl>
    <w:lvl w:ilvl="7">
      <w:start w:val="1"/>
      <w:numFmt w:val="lowerLetter"/>
      <w:lvlText w:val="%8."/>
      <w:lvlJc w:val="left"/>
      <w:pPr>
        <w:ind w:left="2722" w:hanging="341"/>
      </w:pPr>
      <w:rPr>
        <w:rFonts w:hint="default"/>
      </w:rPr>
    </w:lvl>
    <w:lvl w:ilvl="8">
      <w:start w:val="1"/>
      <w:numFmt w:val="lowerRoman"/>
      <w:lvlText w:val="%9."/>
      <w:lvlJc w:val="left"/>
      <w:pPr>
        <w:ind w:left="3062" w:hanging="340"/>
      </w:pPr>
      <w:rPr>
        <w:rFonts w:hint="default"/>
      </w:rPr>
    </w:lvl>
  </w:abstractNum>
  <w:abstractNum w:abstractNumId="10" w15:restartNumberingAfterBreak="0">
    <w:nsid w:val="4F49613F"/>
    <w:multiLevelType w:val="multilevel"/>
    <w:tmpl w:val="874E646C"/>
    <w:styleLink w:val="TestMethodParagraphs"/>
    <w:lvl w:ilvl="0">
      <w:start w:val="1"/>
      <w:numFmt w:val="lowerLetter"/>
      <w:lvlText w:val="(%1)"/>
      <w:lvlJc w:val="left"/>
      <w:pPr>
        <w:ind w:left="360" w:hanging="360"/>
      </w:pPr>
      <w:rPr>
        <w:rFonts w:ascii="Garamond" w:hAnsi="Garamond" w:hint="default"/>
        <w:sz w:val="26"/>
      </w:rPr>
    </w:lvl>
    <w:lvl w:ilvl="1">
      <w:start w:val="1"/>
      <w:numFmt w:val="lowerRoman"/>
      <w:lvlText w:val="%2."/>
      <w:lvlJc w:val="left"/>
      <w:pPr>
        <w:ind w:left="680" w:hanging="340"/>
      </w:pPr>
      <w:rPr>
        <w:rFonts w:ascii="Garamond" w:hAnsi="Garamond" w:hint="default"/>
        <w:sz w:val="26"/>
      </w:rPr>
    </w:lvl>
    <w:lvl w:ilvl="2">
      <w:start w:val="1"/>
      <w:numFmt w:val="lowerRoman"/>
      <w:lvlText w:val="%3."/>
      <w:lvlJc w:val="left"/>
      <w:pPr>
        <w:ind w:left="1021" w:hanging="341"/>
      </w:pPr>
      <w:rPr>
        <w:rFonts w:hint="default"/>
      </w:rPr>
    </w:lvl>
    <w:lvl w:ilvl="3">
      <w:start w:val="1"/>
      <w:numFmt w:val="decimal"/>
      <w:lvlText w:val="(%4)"/>
      <w:lvlJc w:val="left"/>
      <w:pPr>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ind w:left="2041" w:hanging="340"/>
      </w:pPr>
      <w:rPr>
        <w:rFonts w:hint="default"/>
      </w:rPr>
    </w:lvl>
    <w:lvl w:ilvl="6">
      <w:start w:val="1"/>
      <w:numFmt w:val="decimal"/>
      <w:lvlText w:val="%7."/>
      <w:lvlJc w:val="left"/>
      <w:pPr>
        <w:ind w:left="2381" w:hanging="340"/>
      </w:pPr>
      <w:rPr>
        <w:rFonts w:hint="default"/>
      </w:rPr>
    </w:lvl>
    <w:lvl w:ilvl="7">
      <w:start w:val="1"/>
      <w:numFmt w:val="lowerLetter"/>
      <w:lvlText w:val="%8."/>
      <w:lvlJc w:val="left"/>
      <w:pPr>
        <w:ind w:left="2722" w:hanging="341"/>
      </w:pPr>
      <w:rPr>
        <w:rFonts w:hint="default"/>
      </w:rPr>
    </w:lvl>
    <w:lvl w:ilvl="8">
      <w:start w:val="1"/>
      <w:numFmt w:val="lowerRoman"/>
      <w:lvlText w:val="%9."/>
      <w:lvlJc w:val="left"/>
      <w:pPr>
        <w:ind w:left="3062" w:hanging="340"/>
      </w:pPr>
      <w:rPr>
        <w:rFonts w:hint="default"/>
      </w:rPr>
    </w:lvl>
  </w:abstractNum>
  <w:abstractNum w:abstractNumId="11" w15:restartNumberingAfterBreak="0">
    <w:nsid w:val="4FC03CAA"/>
    <w:multiLevelType w:val="hybridMultilevel"/>
    <w:tmpl w:val="090EE06C"/>
    <w:lvl w:ilvl="0" w:tplc="58564280">
      <w:start w:val="1"/>
      <w:numFmt w:val="lowerLetter"/>
      <w:pStyle w:val="Tablenumberedlist2"/>
      <w:lvlText w:val="%1."/>
      <w:lvlJc w:val="left"/>
      <w:pPr>
        <w:ind w:left="700" w:hanging="360"/>
      </w:p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2" w15:restartNumberingAfterBreak="0">
    <w:nsid w:val="6F282355"/>
    <w:multiLevelType w:val="multilevel"/>
    <w:tmpl w:val="42D2F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DF739F"/>
    <w:multiLevelType w:val="hybridMultilevel"/>
    <w:tmpl w:val="9B046F88"/>
    <w:lvl w:ilvl="0" w:tplc="31724E42">
      <w:start w:val="1"/>
      <w:numFmt w:val="bullet"/>
      <w:pStyle w:val="Tablebullet1"/>
      <w:lvlText w:val=""/>
      <w:lvlJc w:val="left"/>
      <w:pPr>
        <w:ind w:left="360" w:hanging="360"/>
      </w:pPr>
      <w:rPr>
        <w:rFonts w:ascii="Symbol" w:hAnsi="Symbol" w:hint="default"/>
        <w:color w:val="auto"/>
        <w:sz w:val="20"/>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0853867">
    <w:abstractNumId w:val="6"/>
  </w:num>
  <w:num w:numId="2" w16cid:durableId="1909921521">
    <w:abstractNumId w:val="0"/>
  </w:num>
  <w:num w:numId="3" w16cid:durableId="7734001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1353948">
    <w:abstractNumId w:val="8"/>
  </w:num>
  <w:num w:numId="5" w16cid:durableId="1530607038">
    <w:abstractNumId w:val="13"/>
  </w:num>
  <w:num w:numId="6" w16cid:durableId="1269653085">
    <w:abstractNumId w:val="2"/>
  </w:num>
  <w:num w:numId="7" w16cid:durableId="2096436759">
    <w:abstractNumId w:val="7"/>
  </w:num>
  <w:num w:numId="8" w16cid:durableId="375473185">
    <w:abstractNumId w:val="11"/>
    <w:lvlOverride w:ilvl="0">
      <w:startOverride w:val="1"/>
    </w:lvlOverride>
  </w:num>
  <w:num w:numId="9" w16cid:durableId="1007633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1816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04258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4175888">
    <w:abstractNumId w:val="4"/>
  </w:num>
  <w:num w:numId="13" w16cid:durableId="14968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9000116">
    <w:abstractNumId w:val="9"/>
  </w:num>
  <w:num w:numId="15" w16cid:durableId="18307042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06626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2899754">
    <w:abstractNumId w:val="1"/>
  </w:num>
  <w:num w:numId="18" w16cid:durableId="8467478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09095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0524054">
    <w:abstractNumId w:val="0"/>
    <w:lvlOverride w:ilvl="0">
      <w:startOverride w:val="56"/>
    </w:lvlOverride>
  </w:num>
  <w:num w:numId="21" w16cid:durableId="1496531007">
    <w:abstractNumId w:val="10"/>
  </w:num>
  <w:num w:numId="22" w16cid:durableId="477994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745077">
    <w:abstractNumId w:val="7"/>
    <w:lvlOverride w:ilvl="0">
      <w:startOverride w:val="1"/>
    </w:lvlOverride>
  </w:num>
  <w:num w:numId="24" w16cid:durableId="898829595">
    <w:abstractNumId w:val="7"/>
    <w:lvlOverride w:ilvl="0">
      <w:startOverride w:val="1"/>
    </w:lvlOverride>
  </w:num>
  <w:num w:numId="25" w16cid:durableId="446241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43354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5997144">
    <w:abstractNumId w:val="3"/>
  </w:num>
  <w:num w:numId="28" w16cid:durableId="172647173">
    <w:abstractNumId w:val="13"/>
  </w:num>
  <w:num w:numId="29" w16cid:durableId="1577670752">
    <w:abstractNumId w:val="5"/>
  </w:num>
  <w:num w:numId="30" w16cid:durableId="879363674">
    <w:abstractNumId w:val="12"/>
  </w:num>
  <w:num w:numId="31" w16cid:durableId="274169190">
    <w:abstractNumId w:val="12"/>
    <w:lvlOverride w:ilvl="1">
      <w:lvl w:ilvl="1">
        <w:numFmt w:val="bullet"/>
        <w:lvlText w:val=""/>
        <w:lvlJc w:val="left"/>
        <w:pPr>
          <w:tabs>
            <w:tab w:val="num" w:pos="1440"/>
          </w:tabs>
          <w:ind w:left="1440" w:hanging="360"/>
        </w:pPr>
        <w:rPr>
          <w:rFonts w:ascii="Symbol" w:hAnsi="Symbol" w:hint="default"/>
          <w:sz w:val="20"/>
        </w:rPr>
      </w:lvl>
    </w:lvlOverride>
  </w:num>
  <w:num w:numId="32" w16cid:durableId="128941775">
    <w:abstractNumId w:val="12"/>
    <w:lvlOverride w:ilvl="1">
      <w:lvl w:ilvl="1">
        <w:numFmt w:val="bullet"/>
        <w:lvlText w:val=""/>
        <w:lvlJc w:val="left"/>
        <w:pPr>
          <w:tabs>
            <w:tab w:val="num" w:pos="1440"/>
          </w:tabs>
          <w:ind w:left="1440" w:hanging="360"/>
        </w:pPr>
        <w:rPr>
          <w:rFonts w:ascii="Symbol" w:hAnsi="Symbol" w:hint="default"/>
          <w:sz w:val="20"/>
        </w:rPr>
      </w:lvl>
    </w:lvlOverride>
  </w:num>
  <w:num w:numId="33" w16cid:durableId="1503087852">
    <w:abstractNumId w:val="12"/>
    <w:lvlOverride w:ilvl="1">
      <w:lvl w:ilvl="1">
        <w:numFmt w:val="bullet"/>
        <w:lvlText w:val=""/>
        <w:lvlJc w:val="left"/>
        <w:pPr>
          <w:tabs>
            <w:tab w:val="num" w:pos="1440"/>
          </w:tabs>
          <w:ind w:left="1440" w:hanging="360"/>
        </w:pPr>
        <w:rPr>
          <w:rFonts w:ascii="Symbol" w:hAnsi="Symbol" w:hint="default"/>
          <w:sz w:val="20"/>
        </w:rPr>
      </w:lvl>
    </w:lvlOverride>
  </w:num>
  <w:num w:numId="34" w16cid:durableId="1159079715">
    <w:abstractNumId w:val="12"/>
    <w:lvlOverride w:ilvl="1">
      <w:lvl w:ilvl="1">
        <w:numFmt w:val="bullet"/>
        <w:lvlText w:val=""/>
        <w:lvlJc w:val="left"/>
        <w:pPr>
          <w:tabs>
            <w:tab w:val="num" w:pos="1440"/>
          </w:tabs>
          <w:ind w:left="1440" w:hanging="360"/>
        </w:pPr>
        <w:rPr>
          <w:rFonts w:ascii="Symbol" w:hAnsi="Symbol" w:hint="default"/>
          <w:sz w:val="20"/>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9FA"/>
    <w:rsid w:val="00002118"/>
    <w:rsid w:val="000035AB"/>
    <w:rsid w:val="00003A7C"/>
    <w:rsid w:val="00003C20"/>
    <w:rsid w:val="0000536C"/>
    <w:rsid w:val="000064DF"/>
    <w:rsid w:val="000068BF"/>
    <w:rsid w:val="000078D2"/>
    <w:rsid w:val="0001006F"/>
    <w:rsid w:val="000106FD"/>
    <w:rsid w:val="000108FA"/>
    <w:rsid w:val="00010EEC"/>
    <w:rsid w:val="00011598"/>
    <w:rsid w:val="00011B8D"/>
    <w:rsid w:val="00012130"/>
    <w:rsid w:val="00012394"/>
    <w:rsid w:val="000124CE"/>
    <w:rsid w:val="0001292E"/>
    <w:rsid w:val="00012C0B"/>
    <w:rsid w:val="00013B9B"/>
    <w:rsid w:val="00013BDA"/>
    <w:rsid w:val="0001580F"/>
    <w:rsid w:val="00016081"/>
    <w:rsid w:val="000169D1"/>
    <w:rsid w:val="00016FAC"/>
    <w:rsid w:val="0001726B"/>
    <w:rsid w:val="00020D60"/>
    <w:rsid w:val="000213E9"/>
    <w:rsid w:val="0002174E"/>
    <w:rsid w:val="00021E21"/>
    <w:rsid w:val="00022EA8"/>
    <w:rsid w:val="000235D8"/>
    <w:rsid w:val="00023895"/>
    <w:rsid w:val="00023B02"/>
    <w:rsid w:val="00023E20"/>
    <w:rsid w:val="00025AA7"/>
    <w:rsid w:val="00026025"/>
    <w:rsid w:val="0002684A"/>
    <w:rsid w:val="00026B83"/>
    <w:rsid w:val="00026DAD"/>
    <w:rsid w:val="00027A51"/>
    <w:rsid w:val="00027CCC"/>
    <w:rsid w:val="000304E8"/>
    <w:rsid w:val="000309F8"/>
    <w:rsid w:val="00030E88"/>
    <w:rsid w:val="0003293A"/>
    <w:rsid w:val="00032B7F"/>
    <w:rsid w:val="00032E1A"/>
    <w:rsid w:val="00032FDC"/>
    <w:rsid w:val="00033013"/>
    <w:rsid w:val="00033E2F"/>
    <w:rsid w:val="0003414F"/>
    <w:rsid w:val="0003451A"/>
    <w:rsid w:val="00034A5B"/>
    <w:rsid w:val="000353FA"/>
    <w:rsid w:val="00035989"/>
    <w:rsid w:val="000360D8"/>
    <w:rsid w:val="0003648C"/>
    <w:rsid w:val="000369DD"/>
    <w:rsid w:val="0003781A"/>
    <w:rsid w:val="000404DD"/>
    <w:rsid w:val="000405BA"/>
    <w:rsid w:val="00040861"/>
    <w:rsid w:val="0004105C"/>
    <w:rsid w:val="00041D4F"/>
    <w:rsid w:val="00041DF0"/>
    <w:rsid w:val="0004244D"/>
    <w:rsid w:val="00043470"/>
    <w:rsid w:val="00043878"/>
    <w:rsid w:val="00044C93"/>
    <w:rsid w:val="000455B4"/>
    <w:rsid w:val="00045AA1"/>
    <w:rsid w:val="00046267"/>
    <w:rsid w:val="000465EB"/>
    <w:rsid w:val="00046DCC"/>
    <w:rsid w:val="00046F14"/>
    <w:rsid w:val="00047368"/>
    <w:rsid w:val="000506E1"/>
    <w:rsid w:val="0005071F"/>
    <w:rsid w:val="00050D46"/>
    <w:rsid w:val="000511F8"/>
    <w:rsid w:val="00051645"/>
    <w:rsid w:val="000517B9"/>
    <w:rsid w:val="00053DEC"/>
    <w:rsid w:val="00055D98"/>
    <w:rsid w:val="00055E06"/>
    <w:rsid w:val="00056EF3"/>
    <w:rsid w:val="000572C7"/>
    <w:rsid w:val="000604A5"/>
    <w:rsid w:val="00060FC1"/>
    <w:rsid w:val="00061014"/>
    <w:rsid w:val="00062FC3"/>
    <w:rsid w:val="000637B2"/>
    <w:rsid w:val="00063FD5"/>
    <w:rsid w:val="000649ED"/>
    <w:rsid w:val="000659CA"/>
    <w:rsid w:val="00065B07"/>
    <w:rsid w:val="00065B85"/>
    <w:rsid w:val="000665E2"/>
    <w:rsid w:val="00066B4B"/>
    <w:rsid w:val="00066DE6"/>
    <w:rsid w:val="000671CA"/>
    <w:rsid w:val="00070777"/>
    <w:rsid w:val="000713AC"/>
    <w:rsid w:val="00071C0F"/>
    <w:rsid w:val="00071CCB"/>
    <w:rsid w:val="0007395E"/>
    <w:rsid w:val="000741C2"/>
    <w:rsid w:val="000765FE"/>
    <w:rsid w:val="00076B54"/>
    <w:rsid w:val="00077750"/>
    <w:rsid w:val="00077CCB"/>
    <w:rsid w:val="00080B9F"/>
    <w:rsid w:val="00081063"/>
    <w:rsid w:val="00081CE7"/>
    <w:rsid w:val="0008201E"/>
    <w:rsid w:val="0008269A"/>
    <w:rsid w:val="000829B7"/>
    <w:rsid w:val="00083135"/>
    <w:rsid w:val="0008364E"/>
    <w:rsid w:val="000836B3"/>
    <w:rsid w:val="000839FA"/>
    <w:rsid w:val="00083AA0"/>
    <w:rsid w:val="00083C62"/>
    <w:rsid w:val="0008402A"/>
    <w:rsid w:val="000841AA"/>
    <w:rsid w:val="000846F7"/>
    <w:rsid w:val="00084BB7"/>
    <w:rsid w:val="00090086"/>
    <w:rsid w:val="0009047E"/>
    <w:rsid w:val="0009173F"/>
    <w:rsid w:val="00091BF0"/>
    <w:rsid w:val="0009281B"/>
    <w:rsid w:val="00092BC4"/>
    <w:rsid w:val="00092ED0"/>
    <w:rsid w:val="000938EA"/>
    <w:rsid w:val="00094027"/>
    <w:rsid w:val="000940CA"/>
    <w:rsid w:val="00094674"/>
    <w:rsid w:val="00094B36"/>
    <w:rsid w:val="00095C8A"/>
    <w:rsid w:val="00097AE7"/>
    <w:rsid w:val="00097C2A"/>
    <w:rsid w:val="00097C8A"/>
    <w:rsid w:val="000A0563"/>
    <w:rsid w:val="000A15E0"/>
    <w:rsid w:val="000A1B48"/>
    <w:rsid w:val="000A1BF6"/>
    <w:rsid w:val="000A25C9"/>
    <w:rsid w:val="000A2F96"/>
    <w:rsid w:val="000A398A"/>
    <w:rsid w:val="000A4C10"/>
    <w:rsid w:val="000A58A0"/>
    <w:rsid w:val="000A610A"/>
    <w:rsid w:val="000A628D"/>
    <w:rsid w:val="000A68F6"/>
    <w:rsid w:val="000A6948"/>
    <w:rsid w:val="000A6FA6"/>
    <w:rsid w:val="000B04C1"/>
    <w:rsid w:val="000B04F7"/>
    <w:rsid w:val="000B059A"/>
    <w:rsid w:val="000B0729"/>
    <w:rsid w:val="000B0E2F"/>
    <w:rsid w:val="000B1897"/>
    <w:rsid w:val="000B1BC9"/>
    <w:rsid w:val="000B1BDF"/>
    <w:rsid w:val="000B22F5"/>
    <w:rsid w:val="000B3193"/>
    <w:rsid w:val="000B47DE"/>
    <w:rsid w:val="000B4DE0"/>
    <w:rsid w:val="000B5E3B"/>
    <w:rsid w:val="000B5E67"/>
    <w:rsid w:val="000B63C0"/>
    <w:rsid w:val="000B7BB6"/>
    <w:rsid w:val="000C0770"/>
    <w:rsid w:val="000C0C61"/>
    <w:rsid w:val="000C114C"/>
    <w:rsid w:val="000C331B"/>
    <w:rsid w:val="000C3904"/>
    <w:rsid w:val="000C5C39"/>
    <w:rsid w:val="000C5D84"/>
    <w:rsid w:val="000C6622"/>
    <w:rsid w:val="000C663C"/>
    <w:rsid w:val="000D00F2"/>
    <w:rsid w:val="000D18D7"/>
    <w:rsid w:val="000D1DA0"/>
    <w:rsid w:val="000D29CA"/>
    <w:rsid w:val="000D45B4"/>
    <w:rsid w:val="000D4A89"/>
    <w:rsid w:val="000D5619"/>
    <w:rsid w:val="000D582F"/>
    <w:rsid w:val="000D5B94"/>
    <w:rsid w:val="000D5E1C"/>
    <w:rsid w:val="000D61F1"/>
    <w:rsid w:val="000D651B"/>
    <w:rsid w:val="000D731F"/>
    <w:rsid w:val="000D7B54"/>
    <w:rsid w:val="000D7FBB"/>
    <w:rsid w:val="000E02EC"/>
    <w:rsid w:val="000E0D1C"/>
    <w:rsid w:val="000E12EA"/>
    <w:rsid w:val="000E19D4"/>
    <w:rsid w:val="000E2091"/>
    <w:rsid w:val="000E25F7"/>
    <w:rsid w:val="000E385F"/>
    <w:rsid w:val="000E3E7A"/>
    <w:rsid w:val="000E41BA"/>
    <w:rsid w:val="000E4222"/>
    <w:rsid w:val="000E4630"/>
    <w:rsid w:val="000E4E4B"/>
    <w:rsid w:val="000E63BC"/>
    <w:rsid w:val="000E7D93"/>
    <w:rsid w:val="000F1907"/>
    <w:rsid w:val="000F37B1"/>
    <w:rsid w:val="000F574D"/>
    <w:rsid w:val="000F5AE4"/>
    <w:rsid w:val="000F6BEE"/>
    <w:rsid w:val="000F7CC1"/>
    <w:rsid w:val="000F7D87"/>
    <w:rsid w:val="000F7FB7"/>
    <w:rsid w:val="00100E50"/>
    <w:rsid w:val="00102948"/>
    <w:rsid w:val="00103307"/>
    <w:rsid w:val="001034EE"/>
    <w:rsid w:val="00103674"/>
    <w:rsid w:val="001038E8"/>
    <w:rsid w:val="00104AE0"/>
    <w:rsid w:val="00104D21"/>
    <w:rsid w:val="00104EC1"/>
    <w:rsid w:val="001051A3"/>
    <w:rsid w:val="00105377"/>
    <w:rsid w:val="0010593E"/>
    <w:rsid w:val="00106139"/>
    <w:rsid w:val="00106D07"/>
    <w:rsid w:val="0010793B"/>
    <w:rsid w:val="00107DF3"/>
    <w:rsid w:val="00107E3F"/>
    <w:rsid w:val="001106DA"/>
    <w:rsid w:val="00111978"/>
    <w:rsid w:val="00111D9B"/>
    <w:rsid w:val="00114989"/>
    <w:rsid w:val="00115886"/>
    <w:rsid w:val="001158F1"/>
    <w:rsid w:val="001167A8"/>
    <w:rsid w:val="00116E86"/>
    <w:rsid w:val="0011737A"/>
    <w:rsid w:val="001178D1"/>
    <w:rsid w:val="00117D3B"/>
    <w:rsid w:val="00120597"/>
    <w:rsid w:val="00120F0E"/>
    <w:rsid w:val="001211AF"/>
    <w:rsid w:val="0012165D"/>
    <w:rsid w:val="00121DCF"/>
    <w:rsid w:val="001222F7"/>
    <w:rsid w:val="001223E0"/>
    <w:rsid w:val="001230E1"/>
    <w:rsid w:val="0012347B"/>
    <w:rsid w:val="00123BDE"/>
    <w:rsid w:val="001240D0"/>
    <w:rsid w:val="001242B8"/>
    <w:rsid w:val="001252E1"/>
    <w:rsid w:val="001256DE"/>
    <w:rsid w:val="00125A45"/>
    <w:rsid w:val="00125CB1"/>
    <w:rsid w:val="0012612C"/>
    <w:rsid w:val="0012714D"/>
    <w:rsid w:val="0012718A"/>
    <w:rsid w:val="00130D0A"/>
    <w:rsid w:val="00130E3D"/>
    <w:rsid w:val="00131B0B"/>
    <w:rsid w:val="00131B36"/>
    <w:rsid w:val="0013288B"/>
    <w:rsid w:val="001329CD"/>
    <w:rsid w:val="001335F0"/>
    <w:rsid w:val="00134F6B"/>
    <w:rsid w:val="0013590F"/>
    <w:rsid w:val="00135B8F"/>
    <w:rsid w:val="0013623A"/>
    <w:rsid w:val="0013716A"/>
    <w:rsid w:val="00137B82"/>
    <w:rsid w:val="0014004E"/>
    <w:rsid w:val="0014090F"/>
    <w:rsid w:val="00140AE0"/>
    <w:rsid w:val="001416EF"/>
    <w:rsid w:val="001419B7"/>
    <w:rsid w:val="00142C06"/>
    <w:rsid w:val="001442D1"/>
    <w:rsid w:val="00144325"/>
    <w:rsid w:val="001449D4"/>
    <w:rsid w:val="00145045"/>
    <w:rsid w:val="001460C3"/>
    <w:rsid w:val="00150209"/>
    <w:rsid w:val="00150CAA"/>
    <w:rsid w:val="00151349"/>
    <w:rsid w:val="00151619"/>
    <w:rsid w:val="00151F32"/>
    <w:rsid w:val="00151F41"/>
    <w:rsid w:val="00153544"/>
    <w:rsid w:val="00153703"/>
    <w:rsid w:val="001545DE"/>
    <w:rsid w:val="00156FD8"/>
    <w:rsid w:val="001600D3"/>
    <w:rsid w:val="00160704"/>
    <w:rsid w:val="00160895"/>
    <w:rsid w:val="001614B7"/>
    <w:rsid w:val="001619D6"/>
    <w:rsid w:val="00161B83"/>
    <w:rsid w:val="00162423"/>
    <w:rsid w:val="00162B64"/>
    <w:rsid w:val="001641F1"/>
    <w:rsid w:val="001647C6"/>
    <w:rsid w:val="00164F84"/>
    <w:rsid w:val="001650B4"/>
    <w:rsid w:val="00166A6E"/>
    <w:rsid w:val="00166CB0"/>
    <w:rsid w:val="00166FE0"/>
    <w:rsid w:val="00170192"/>
    <w:rsid w:val="00170476"/>
    <w:rsid w:val="00170661"/>
    <w:rsid w:val="00170A10"/>
    <w:rsid w:val="00170E75"/>
    <w:rsid w:val="00172A42"/>
    <w:rsid w:val="001732CD"/>
    <w:rsid w:val="00173619"/>
    <w:rsid w:val="00174381"/>
    <w:rsid w:val="0017467E"/>
    <w:rsid w:val="00174C18"/>
    <w:rsid w:val="00175D2F"/>
    <w:rsid w:val="001761CA"/>
    <w:rsid w:val="001764B4"/>
    <w:rsid w:val="0017688F"/>
    <w:rsid w:val="00176925"/>
    <w:rsid w:val="00176C5A"/>
    <w:rsid w:val="00177028"/>
    <w:rsid w:val="00177C8D"/>
    <w:rsid w:val="00177F96"/>
    <w:rsid w:val="00182457"/>
    <w:rsid w:val="00183652"/>
    <w:rsid w:val="00183670"/>
    <w:rsid w:val="00184AD2"/>
    <w:rsid w:val="0018543D"/>
    <w:rsid w:val="0018594D"/>
    <w:rsid w:val="0018624B"/>
    <w:rsid w:val="00186AF6"/>
    <w:rsid w:val="00187731"/>
    <w:rsid w:val="0019097D"/>
    <w:rsid w:val="0019216C"/>
    <w:rsid w:val="001921F7"/>
    <w:rsid w:val="001934B2"/>
    <w:rsid w:val="00193B1A"/>
    <w:rsid w:val="0019417F"/>
    <w:rsid w:val="0019551A"/>
    <w:rsid w:val="001958CA"/>
    <w:rsid w:val="0019620E"/>
    <w:rsid w:val="00196257"/>
    <w:rsid w:val="0019676D"/>
    <w:rsid w:val="00196807"/>
    <w:rsid w:val="00197F30"/>
    <w:rsid w:val="001A06B8"/>
    <w:rsid w:val="001A1015"/>
    <w:rsid w:val="001A155D"/>
    <w:rsid w:val="001A1A44"/>
    <w:rsid w:val="001A21D8"/>
    <w:rsid w:val="001A260C"/>
    <w:rsid w:val="001A2B4F"/>
    <w:rsid w:val="001A2E27"/>
    <w:rsid w:val="001A31A5"/>
    <w:rsid w:val="001A341D"/>
    <w:rsid w:val="001A3722"/>
    <w:rsid w:val="001A388B"/>
    <w:rsid w:val="001A3EC0"/>
    <w:rsid w:val="001A5359"/>
    <w:rsid w:val="001A56DF"/>
    <w:rsid w:val="001A5BAC"/>
    <w:rsid w:val="001A639C"/>
    <w:rsid w:val="001A72FD"/>
    <w:rsid w:val="001A7708"/>
    <w:rsid w:val="001A7B91"/>
    <w:rsid w:val="001B12CA"/>
    <w:rsid w:val="001B1898"/>
    <w:rsid w:val="001B1DBA"/>
    <w:rsid w:val="001B2A04"/>
    <w:rsid w:val="001B3B0A"/>
    <w:rsid w:val="001B3F85"/>
    <w:rsid w:val="001B4675"/>
    <w:rsid w:val="001B55C4"/>
    <w:rsid w:val="001B6229"/>
    <w:rsid w:val="001B6316"/>
    <w:rsid w:val="001B6DF5"/>
    <w:rsid w:val="001B7696"/>
    <w:rsid w:val="001C013F"/>
    <w:rsid w:val="001C1278"/>
    <w:rsid w:val="001C1DB2"/>
    <w:rsid w:val="001C2372"/>
    <w:rsid w:val="001C2BD7"/>
    <w:rsid w:val="001C2F46"/>
    <w:rsid w:val="001C2F52"/>
    <w:rsid w:val="001C3930"/>
    <w:rsid w:val="001C3B7F"/>
    <w:rsid w:val="001C3CAE"/>
    <w:rsid w:val="001C5195"/>
    <w:rsid w:val="001C5C1D"/>
    <w:rsid w:val="001C5D74"/>
    <w:rsid w:val="001C5E5E"/>
    <w:rsid w:val="001C6394"/>
    <w:rsid w:val="001C6782"/>
    <w:rsid w:val="001C7141"/>
    <w:rsid w:val="001D0202"/>
    <w:rsid w:val="001D0DE5"/>
    <w:rsid w:val="001D16B8"/>
    <w:rsid w:val="001D272F"/>
    <w:rsid w:val="001D2E2C"/>
    <w:rsid w:val="001D4525"/>
    <w:rsid w:val="001D45C8"/>
    <w:rsid w:val="001D4F82"/>
    <w:rsid w:val="001D57AC"/>
    <w:rsid w:val="001D5F48"/>
    <w:rsid w:val="001D7CD4"/>
    <w:rsid w:val="001E0138"/>
    <w:rsid w:val="001E18B8"/>
    <w:rsid w:val="001E206A"/>
    <w:rsid w:val="001E270D"/>
    <w:rsid w:val="001E28A4"/>
    <w:rsid w:val="001E340E"/>
    <w:rsid w:val="001E3D0B"/>
    <w:rsid w:val="001E4319"/>
    <w:rsid w:val="001E4529"/>
    <w:rsid w:val="001E4B20"/>
    <w:rsid w:val="001E50D1"/>
    <w:rsid w:val="001E55E2"/>
    <w:rsid w:val="001E6310"/>
    <w:rsid w:val="001E64C3"/>
    <w:rsid w:val="001E67B7"/>
    <w:rsid w:val="001E6A60"/>
    <w:rsid w:val="001E6E61"/>
    <w:rsid w:val="001E7019"/>
    <w:rsid w:val="001F016D"/>
    <w:rsid w:val="001F0349"/>
    <w:rsid w:val="001F0C32"/>
    <w:rsid w:val="001F1134"/>
    <w:rsid w:val="001F1267"/>
    <w:rsid w:val="001F1DA3"/>
    <w:rsid w:val="001F1F38"/>
    <w:rsid w:val="001F265E"/>
    <w:rsid w:val="001F27C0"/>
    <w:rsid w:val="001F48FB"/>
    <w:rsid w:val="001F493C"/>
    <w:rsid w:val="001F5933"/>
    <w:rsid w:val="001F5C5A"/>
    <w:rsid w:val="001F6195"/>
    <w:rsid w:val="001F66CD"/>
    <w:rsid w:val="001F6850"/>
    <w:rsid w:val="001F6897"/>
    <w:rsid w:val="001F779C"/>
    <w:rsid w:val="001F77E3"/>
    <w:rsid w:val="001F7D41"/>
    <w:rsid w:val="002002BA"/>
    <w:rsid w:val="00200AA9"/>
    <w:rsid w:val="00201B6F"/>
    <w:rsid w:val="0020246A"/>
    <w:rsid w:val="00203104"/>
    <w:rsid w:val="00203E50"/>
    <w:rsid w:val="00203EEC"/>
    <w:rsid w:val="00204217"/>
    <w:rsid w:val="002046BC"/>
    <w:rsid w:val="00205070"/>
    <w:rsid w:val="00205E61"/>
    <w:rsid w:val="00206E02"/>
    <w:rsid w:val="002077A9"/>
    <w:rsid w:val="00207F0B"/>
    <w:rsid w:val="0021134A"/>
    <w:rsid w:val="00211A5F"/>
    <w:rsid w:val="00212B89"/>
    <w:rsid w:val="00214583"/>
    <w:rsid w:val="00214BC0"/>
    <w:rsid w:val="00215900"/>
    <w:rsid w:val="00215E57"/>
    <w:rsid w:val="00215F84"/>
    <w:rsid w:val="002165A2"/>
    <w:rsid w:val="0022010B"/>
    <w:rsid w:val="0022014B"/>
    <w:rsid w:val="0022076E"/>
    <w:rsid w:val="002211D1"/>
    <w:rsid w:val="00221BBC"/>
    <w:rsid w:val="00222535"/>
    <w:rsid w:val="00222A1B"/>
    <w:rsid w:val="002230DF"/>
    <w:rsid w:val="00223D56"/>
    <w:rsid w:val="002240E4"/>
    <w:rsid w:val="0022543F"/>
    <w:rsid w:val="00225613"/>
    <w:rsid w:val="00226787"/>
    <w:rsid w:val="00226B74"/>
    <w:rsid w:val="00226D0E"/>
    <w:rsid w:val="00226DF3"/>
    <w:rsid w:val="00227207"/>
    <w:rsid w:val="00230926"/>
    <w:rsid w:val="00230B02"/>
    <w:rsid w:val="00232732"/>
    <w:rsid w:val="002327BE"/>
    <w:rsid w:val="00232EFD"/>
    <w:rsid w:val="00233F01"/>
    <w:rsid w:val="00234532"/>
    <w:rsid w:val="0023457D"/>
    <w:rsid w:val="00235AF8"/>
    <w:rsid w:val="00240237"/>
    <w:rsid w:val="00240E67"/>
    <w:rsid w:val="0024165C"/>
    <w:rsid w:val="00241F70"/>
    <w:rsid w:val="00242001"/>
    <w:rsid w:val="00242AE5"/>
    <w:rsid w:val="00243F2E"/>
    <w:rsid w:val="0024423B"/>
    <w:rsid w:val="002449C1"/>
    <w:rsid w:val="002454E9"/>
    <w:rsid w:val="0024590A"/>
    <w:rsid w:val="00246A06"/>
    <w:rsid w:val="002473DA"/>
    <w:rsid w:val="00247CCC"/>
    <w:rsid w:val="00250422"/>
    <w:rsid w:val="0025111F"/>
    <w:rsid w:val="00251390"/>
    <w:rsid w:val="00251989"/>
    <w:rsid w:val="00251DC5"/>
    <w:rsid w:val="002522A6"/>
    <w:rsid w:val="00253B0E"/>
    <w:rsid w:val="00253BC8"/>
    <w:rsid w:val="002546CD"/>
    <w:rsid w:val="002553F2"/>
    <w:rsid w:val="00256552"/>
    <w:rsid w:val="002567D1"/>
    <w:rsid w:val="00260A6F"/>
    <w:rsid w:val="00260F56"/>
    <w:rsid w:val="00262334"/>
    <w:rsid w:val="00263093"/>
    <w:rsid w:val="002635D2"/>
    <w:rsid w:val="002640F6"/>
    <w:rsid w:val="00264C22"/>
    <w:rsid w:val="00264D89"/>
    <w:rsid w:val="0026540D"/>
    <w:rsid w:val="00266620"/>
    <w:rsid w:val="00266E2B"/>
    <w:rsid w:val="0026705A"/>
    <w:rsid w:val="002675C4"/>
    <w:rsid w:val="00267A67"/>
    <w:rsid w:val="00270ADC"/>
    <w:rsid w:val="002711D0"/>
    <w:rsid w:val="00271638"/>
    <w:rsid w:val="00271C44"/>
    <w:rsid w:val="002739D9"/>
    <w:rsid w:val="00274E9D"/>
    <w:rsid w:val="00274F14"/>
    <w:rsid w:val="0027615E"/>
    <w:rsid w:val="002769DF"/>
    <w:rsid w:val="00276AFA"/>
    <w:rsid w:val="00276E6E"/>
    <w:rsid w:val="002776F8"/>
    <w:rsid w:val="002778CF"/>
    <w:rsid w:val="00277DD4"/>
    <w:rsid w:val="002818D1"/>
    <w:rsid w:val="00281D50"/>
    <w:rsid w:val="00282073"/>
    <w:rsid w:val="00282482"/>
    <w:rsid w:val="00283A66"/>
    <w:rsid w:val="00284402"/>
    <w:rsid w:val="00284D03"/>
    <w:rsid w:val="00285016"/>
    <w:rsid w:val="0028599B"/>
    <w:rsid w:val="00285B4B"/>
    <w:rsid w:val="00285F42"/>
    <w:rsid w:val="00286BF2"/>
    <w:rsid w:val="002870ED"/>
    <w:rsid w:val="00287563"/>
    <w:rsid w:val="002913D1"/>
    <w:rsid w:val="00291CB9"/>
    <w:rsid w:val="00291FDC"/>
    <w:rsid w:val="0029280B"/>
    <w:rsid w:val="00292AB7"/>
    <w:rsid w:val="00292C7C"/>
    <w:rsid w:val="002930B9"/>
    <w:rsid w:val="00293994"/>
    <w:rsid w:val="00294880"/>
    <w:rsid w:val="00295891"/>
    <w:rsid w:val="002971EB"/>
    <w:rsid w:val="00297E55"/>
    <w:rsid w:val="00297E9C"/>
    <w:rsid w:val="002A01B1"/>
    <w:rsid w:val="002A0412"/>
    <w:rsid w:val="002A04CE"/>
    <w:rsid w:val="002A0AA3"/>
    <w:rsid w:val="002A2DFC"/>
    <w:rsid w:val="002A340E"/>
    <w:rsid w:val="002A505E"/>
    <w:rsid w:val="002A552E"/>
    <w:rsid w:val="002A5CDF"/>
    <w:rsid w:val="002A5F87"/>
    <w:rsid w:val="002A7F8C"/>
    <w:rsid w:val="002B038E"/>
    <w:rsid w:val="002B0B87"/>
    <w:rsid w:val="002B128A"/>
    <w:rsid w:val="002B18EB"/>
    <w:rsid w:val="002B28F3"/>
    <w:rsid w:val="002B489A"/>
    <w:rsid w:val="002B4BB2"/>
    <w:rsid w:val="002B4EFA"/>
    <w:rsid w:val="002B66CA"/>
    <w:rsid w:val="002B7BDB"/>
    <w:rsid w:val="002C033F"/>
    <w:rsid w:val="002C049B"/>
    <w:rsid w:val="002C1E13"/>
    <w:rsid w:val="002C2A7E"/>
    <w:rsid w:val="002C2D67"/>
    <w:rsid w:val="002C2FF1"/>
    <w:rsid w:val="002C3747"/>
    <w:rsid w:val="002C3909"/>
    <w:rsid w:val="002C3AA2"/>
    <w:rsid w:val="002C402A"/>
    <w:rsid w:val="002C4484"/>
    <w:rsid w:val="002C4C90"/>
    <w:rsid w:val="002C51E2"/>
    <w:rsid w:val="002C54F5"/>
    <w:rsid w:val="002C630D"/>
    <w:rsid w:val="002C63FE"/>
    <w:rsid w:val="002C76A6"/>
    <w:rsid w:val="002D1C3B"/>
    <w:rsid w:val="002D267D"/>
    <w:rsid w:val="002D2701"/>
    <w:rsid w:val="002D2B5D"/>
    <w:rsid w:val="002D4680"/>
    <w:rsid w:val="002D576A"/>
    <w:rsid w:val="002D6580"/>
    <w:rsid w:val="002D72D1"/>
    <w:rsid w:val="002D7900"/>
    <w:rsid w:val="002E00C7"/>
    <w:rsid w:val="002E0489"/>
    <w:rsid w:val="002E062A"/>
    <w:rsid w:val="002E071F"/>
    <w:rsid w:val="002E0A0A"/>
    <w:rsid w:val="002E15BE"/>
    <w:rsid w:val="002E2244"/>
    <w:rsid w:val="002E23D0"/>
    <w:rsid w:val="002E24A5"/>
    <w:rsid w:val="002E2983"/>
    <w:rsid w:val="002E2CE6"/>
    <w:rsid w:val="002E2F87"/>
    <w:rsid w:val="002E3A38"/>
    <w:rsid w:val="002E7047"/>
    <w:rsid w:val="002E7556"/>
    <w:rsid w:val="002F0C64"/>
    <w:rsid w:val="002F0CBB"/>
    <w:rsid w:val="002F1D3F"/>
    <w:rsid w:val="002F1E57"/>
    <w:rsid w:val="002F27AF"/>
    <w:rsid w:val="002F3C1D"/>
    <w:rsid w:val="002F3CF3"/>
    <w:rsid w:val="002F71A1"/>
    <w:rsid w:val="002F7327"/>
    <w:rsid w:val="002F7571"/>
    <w:rsid w:val="002F7A5B"/>
    <w:rsid w:val="002F7A87"/>
    <w:rsid w:val="003004B9"/>
    <w:rsid w:val="003005F8"/>
    <w:rsid w:val="00300810"/>
    <w:rsid w:val="00301FDD"/>
    <w:rsid w:val="0030234B"/>
    <w:rsid w:val="003026CB"/>
    <w:rsid w:val="00302D40"/>
    <w:rsid w:val="00304396"/>
    <w:rsid w:val="0030467E"/>
    <w:rsid w:val="00304D4A"/>
    <w:rsid w:val="0030511C"/>
    <w:rsid w:val="003052F8"/>
    <w:rsid w:val="00305BE1"/>
    <w:rsid w:val="00306298"/>
    <w:rsid w:val="00306DF7"/>
    <w:rsid w:val="00306E10"/>
    <w:rsid w:val="00307937"/>
    <w:rsid w:val="003104A3"/>
    <w:rsid w:val="003110A9"/>
    <w:rsid w:val="00312416"/>
    <w:rsid w:val="00312B12"/>
    <w:rsid w:val="00312CDB"/>
    <w:rsid w:val="00313D0E"/>
    <w:rsid w:val="00314B73"/>
    <w:rsid w:val="00314FAD"/>
    <w:rsid w:val="003155C6"/>
    <w:rsid w:val="0031636D"/>
    <w:rsid w:val="003200D5"/>
    <w:rsid w:val="00320C82"/>
    <w:rsid w:val="00321423"/>
    <w:rsid w:val="003215D1"/>
    <w:rsid w:val="00321DDA"/>
    <w:rsid w:val="00322451"/>
    <w:rsid w:val="00322854"/>
    <w:rsid w:val="003232B3"/>
    <w:rsid w:val="00323942"/>
    <w:rsid w:val="00324E52"/>
    <w:rsid w:val="003255BD"/>
    <w:rsid w:val="00325696"/>
    <w:rsid w:val="00325A6C"/>
    <w:rsid w:val="00331269"/>
    <w:rsid w:val="003314C1"/>
    <w:rsid w:val="003326EA"/>
    <w:rsid w:val="003328D1"/>
    <w:rsid w:val="003336C8"/>
    <w:rsid w:val="00333A81"/>
    <w:rsid w:val="00334002"/>
    <w:rsid w:val="00334651"/>
    <w:rsid w:val="003346E0"/>
    <w:rsid w:val="00334B8A"/>
    <w:rsid w:val="0033594D"/>
    <w:rsid w:val="00336266"/>
    <w:rsid w:val="003362E1"/>
    <w:rsid w:val="003362E6"/>
    <w:rsid w:val="003368E6"/>
    <w:rsid w:val="00336ED2"/>
    <w:rsid w:val="00337224"/>
    <w:rsid w:val="00337652"/>
    <w:rsid w:val="00337699"/>
    <w:rsid w:val="0033772B"/>
    <w:rsid w:val="00337AF7"/>
    <w:rsid w:val="00337BBE"/>
    <w:rsid w:val="0034001C"/>
    <w:rsid w:val="003405A6"/>
    <w:rsid w:val="00340B79"/>
    <w:rsid w:val="00340BE8"/>
    <w:rsid w:val="00340C9D"/>
    <w:rsid w:val="003415F9"/>
    <w:rsid w:val="0034237A"/>
    <w:rsid w:val="00342512"/>
    <w:rsid w:val="00342C95"/>
    <w:rsid w:val="003433C0"/>
    <w:rsid w:val="0034472E"/>
    <w:rsid w:val="00344767"/>
    <w:rsid w:val="003451B4"/>
    <w:rsid w:val="00345232"/>
    <w:rsid w:val="0034543A"/>
    <w:rsid w:val="00346227"/>
    <w:rsid w:val="00346D2B"/>
    <w:rsid w:val="003505F8"/>
    <w:rsid w:val="00350906"/>
    <w:rsid w:val="003509E2"/>
    <w:rsid w:val="00350D35"/>
    <w:rsid w:val="0035294A"/>
    <w:rsid w:val="003535D2"/>
    <w:rsid w:val="00354DF9"/>
    <w:rsid w:val="00356351"/>
    <w:rsid w:val="00356A10"/>
    <w:rsid w:val="00356FDC"/>
    <w:rsid w:val="00357840"/>
    <w:rsid w:val="00357FCB"/>
    <w:rsid w:val="0036182F"/>
    <w:rsid w:val="00361ED3"/>
    <w:rsid w:val="00362055"/>
    <w:rsid w:val="00364038"/>
    <w:rsid w:val="00364707"/>
    <w:rsid w:val="00364CB0"/>
    <w:rsid w:val="00365117"/>
    <w:rsid w:val="0036521E"/>
    <w:rsid w:val="003654F0"/>
    <w:rsid w:val="003657A1"/>
    <w:rsid w:val="00365A8A"/>
    <w:rsid w:val="00366204"/>
    <w:rsid w:val="003662D5"/>
    <w:rsid w:val="00366DAD"/>
    <w:rsid w:val="00367410"/>
    <w:rsid w:val="00367E65"/>
    <w:rsid w:val="0037019F"/>
    <w:rsid w:val="003704E3"/>
    <w:rsid w:val="0037071B"/>
    <w:rsid w:val="00371342"/>
    <w:rsid w:val="00372A20"/>
    <w:rsid w:val="00372D8C"/>
    <w:rsid w:val="0037326A"/>
    <w:rsid w:val="00373A5A"/>
    <w:rsid w:val="00373BB6"/>
    <w:rsid w:val="00374201"/>
    <w:rsid w:val="00375276"/>
    <w:rsid w:val="0037533F"/>
    <w:rsid w:val="0037553A"/>
    <w:rsid w:val="00375B21"/>
    <w:rsid w:val="003762E0"/>
    <w:rsid w:val="00376BBB"/>
    <w:rsid w:val="00377845"/>
    <w:rsid w:val="00380A93"/>
    <w:rsid w:val="00380DFB"/>
    <w:rsid w:val="003812B5"/>
    <w:rsid w:val="003819A5"/>
    <w:rsid w:val="00381E37"/>
    <w:rsid w:val="003831BA"/>
    <w:rsid w:val="00384D99"/>
    <w:rsid w:val="00385221"/>
    <w:rsid w:val="00385253"/>
    <w:rsid w:val="003865C7"/>
    <w:rsid w:val="00387122"/>
    <w:rsid w:val="003875D9"/>
    <w:rsid w:val="0038763A"/>
    <w:rsid w:val="003876A2"/>
    <w:rsid w:val="00390226"/>
    <w:rsid w:val="00391367"/>
    <w:rsid w:val="0039149A"/>
    <w:rsid w:val="00391FD6"/>
    <w:rsid w:val="00392FBE"/>
    <w:rsid w:val="00393B98"/>
    <w:rsid w:val="00393E91"/>
    <w:rsid w:val="00394A4D"/>
    <w:rsid w:val="00394AE0"/>
    <w:rsid w:val="00395A85"/>
    <w:rsid w:val="00396E27"/>
    <w:rsid w:val="00396E86"/>
    <w:rsid w:val="003A2111"/>
    <w:rsid w:val="003A2412"/>
    <w:rsid w:val="003A2ED4"/>
    <w:rsid w:val="003A32E2"/>
    <w:rsid w:val="003A419E"/>
    <w:rsid w:val="003A430D"/>
    <w:rsid w:val="003A4371"/>
    <w:rsid w:val="003A462B"/>
    <w:rsid w:val="003A5038"/>
    <w:rsid w:val="003A5060"/>
    <w:rsid w:val="003A5F0F"/>
    <w:rsid w:val="003A60AA"/>
    <w:rsid w:val="003A7AE4"/>
    <w:rsid w:val="003B07C9"/>
    <w:rsid w:val="003B0D61"/>
    <w:rsid w:val="003B19A9"/>
    <w:rsid w:val="003B1A7E"/>
    <w:rsid w:val="003B2693"/>
    <w:rsid w:val="003B3795"/>
    <w:rsid w:val="003B3B4E"/>
    <w:rsid w:val="003B3FD4"/>
    <w:rsid w:val="003B4CCE"/>
    <w:rsid w:val="003B4E0B"/>
    <w:rsid w:val="003B5373"/>
    <w:rsid w:val="003B5514"/>
    <w:rsid w:val="003B5E9B"/>
    <w:rsid w:val="003B61E0"/>
    <w:rsid w:val="003B62D5"/>
    <w:rsid w:val="003B661B"/>
    <w:rsid w:val="003B70D3"/>
    <w:rsid w:val="003B7418"/>
    <w:rsid w:val="003B7AA0"/>
    <w:rsid w:val="003B7B78"/>
    <w:rsid w:val="003B7F8E"/>
    <w:rsid w:val="003C0663"/>
    <w:rsid w:val="003C145C"/>
    <w:rsid w:val="003C2A4D"/>
    <w:rsid w:val="003C2C00"/>
    <w:rsid w:val="003C2CE1"/>
    <w:rsid w:val="003C313C"/>
    <w:rsid w:val="003C336F"/>
    <w:rsid w:val="003C3F31"/>
    <w:rsid w:val="003C54B1"/>
    <w:rsid w:val="003C5F76"/>
    <w:rsid w:val="003C6833"/>
    <w:rsid w:val="003C69C0"/>
    <w:rsid w:val="003C6C1C"/>
    <w:rsid w:val="003C72CE"/>
    <w:rsid w:val="003C748B"/>
    <w:rsid w:val="003D2145"/>
    <w:rsid w:val="003D2582"/>
    <w:rsid w:val="003D2663"/>
    <w:rsid w:val="003D2B5A"/>
    <w:rsid w:val="003D321C"/>
    <w:rsid w:val="003D33E5"/>
    <w:rsid w:val="003D3760"/>
    <w:rsid w:val="003D3C7A"/>
    <w:rsid w:val="003D42A8"/>
    <w:rsid w:val="003D449A"/>
    <w:rsid w:val="003D4FE7"/>
    <w:rsid w:val="003D5176"/>
    <w:rsid w:val="003D519F"/>
    <w:rsid w:val="003D52DA"/>
    <w:rsid w:val="003D5498"/>
    <w:rsid w:val="003D63E7"/>
    <w:rsid w:val="003D646E"/>
    <w:rsid w:val="003D661F"/>
    <w:rsid w:val="003D6C74"/>
    <w:rsid w:val="003D71E0"/>
    <w:rsid w:val="003D7298"/>
    <w:rsid w:val="003D757D"/>
    <w:rsid w:val="003D7CF2"/>
    <w:rsid w:val="003D7EBD"/>
    <w:rsid w:val="003E0020"/>
    <w:rsid w:val="003E0238"/>
    <w:rsid w:val="003E03F6"/>
    <w:rsid w:val="003E06D4"/>
    <w:rsid w:val="003E08A8"/>
    <w:rsid w:val="003E1916"/>
    <w:rsid w:val="003E25F6"/>
    <w:rsid w:val="003E2AA4"/>
    <w:rsid w:val="003E4399"/>
    <w:rsid w:val="003E4A8D"/>
    <w:rsid w:val="003E511F"/>
    <w:rsid w:val="003E5AAE"/>
    <w:rsid w:val="003E5BBA"/>
    <w:rsid w:val="003E5DCD"/>
    <w:rsid w:val="003E5FEC"/>
    <w:rsid w:val="003E663E"/>
    <w:rsid w:val="003E74FF"/>
    <w:rsid w:val="003E7D70"/>
    <w:rsid w:val="003F14E0"/>
    <w:rsid w:val="003F1FF0"/>
    <w:rsid w:val="003F204F"/>
    <w:rsid w:val="003F20DC"/>
    <w:rsid w:val="003F4CA1"/>
    <w:rsid w:val="003F5BB0"/>
    <w:rsid w:val="003F5D5D"/>
    <w:rsid w:val="003F641A"/>
    <w:rsid w:val="003F6423"/>
    <w:rsid w:val="003F791B"/>
    <w:rsid w:val="004004AE"/>
    <w:rsid w:val="00400DE3"/>
    <w:rsid w:val="004016C4"/>
    <w:rsid w:val="0040190A"/>
    <w:rsid w:val="00402C4B"/>
    <w:rsid w:val="0040320A"/>
    <w:rsid w:val="00403F87"/>
    <w:rsid w:val="004041F0"/>
    <w:rsid w:val="004057AE"/>
    <w:rsid w:val="004065C2"/>
    <w:rsid w:val="00406E7D"/>
    <w:rsid w:val="004070AC"/>
    <w:rsid w:val="004076BB"/>
    <w:rsid w:val="00410127"/>
    <w:rsid w:val="00410A82"/>
    <w:rsid w:val="0041127B"/>
    <w:rsid w:val="004121F6"/>
    <w:rsid w:val="00412DCA"/>
    <w:rsid w:val="004132C8"/>
    <w:rsid w:val="0041339F"/>
    <w:rsid w:val="00413C02"/>
    <w:rsid w:val="00413C98"/>
    <w:rsid w:val="00414A4D"/>
    <w:rsid w:val="00414A7D"/>
    <w:rsid w:val="0041714D"/>
    <w:rsid w:val="00417644"/>
    <w:rsid w:val="00417B43"/>
    <w:rsid w:val="004200F7"/>
    <w:rsid w:val="0042095D"/>
    <w:rsid w:val="00421744"/>
    <w:rsid w:val="00421989"/>
    <w:rsid w:val="00421B49"/>
    <w:rsid w:val="0042292D"/>
    <w:rsid w:val="00422AD3"/>
    <w:rsid w:val="00422D99"/>
    <w:rsid w:val="00424755"/>
    <w:rsid w:val="00424E4E"/>
    <w:rsid w:val="00424F2D"/>
    <w:rsid w:val="00424F6B"/>
    <w:rsid w:val="004263CA"/>
    <w:rsid w:val="004269C9"/>
    <w:rsid w:val="00426D73"/>
    <w:rsid w:val="0042708D"/>
    <w:rsid w:val="00427F23"/>
    <w:rsid w:val="00430EA1"/>
    <w:rsid w:val="004319EB"/>
    <w:rsid w:val="00431F3E"/>
    <w:rsid w:val="00432E15"/>
    <w:rsid w:val="00433609"/>
    <w:rsid w:val="0043372A"/>
    <w:rsid w:val="004357DF"/>
    <w:rsid w:val="00435D33"/>
    <w:rsid w:val="00436052"/>
    <w:rsid w:val="004404B7"/>
    <w:rsid w:val="00441092"/>
    <w:rsid w:val="004414DA"/>
    <w:rsid w:val="00443A08"/>
    <w:rsid w:val="00443DED"/>
    <w:rsid w:val="00444180"/>
    <w:rsid w:val="00444D2F"/>
    <w:rsid w:val="00445047"/>
    <w:rsid w:val="00445164"/>
    <w:rsid w:val="0044544D"/>
    <w:rsid w:val="004464FE"/>
    <w:rsid w:val="00447428"/>
    <w:rsid w:val="004478A5"/>
    <w:rsid w:val="004500BA"/>
    <w:rsid w:val="00450308"/>
    <w:rsid w:val="004506AD"/>
    <w:rsid w:val="00451C51"/>
    <w:rsid w:val="0045213E"/>
    <w:rsid w:val="00452371"/>
    <w:rsid w:val="004529FC"/>
    <w:rsid w:val="00453169"/>
    <w:rsid w:val="00453699"/>
    <w:rsid w:val="00453B6C"/>
    <w:rsid w:val="0045427E"/>
    <w:rsid w:val="00454F5D"/>
    <w:rsid w:val="00455AEF"/>
    <w:rsid w:val="0045693A"/>
    <w:rsid w:val="00457548"/>
    <w:rsid w:val="0046084A"/>
    <w:rsid w:val="004612D5"/>
    <w:rsid w:val="004616DA"/>
    <w:rsid w:val="004617DF"/>
    <w:rsid w:val="00461BF7"/>
    <w:rsid w:val="00461C7C"/>
    <w:rsid w:val="00461C85"/>
    <w:rsid w:val="00461CC4"/>
    <w:rsid w:val="00461D97"/>
    <w:rsid w:val="004626C4"/>
    <w:rsid w:val="00462B2C"/>
    <w:rsid w:val="004631C7"/>
    <w:rsid w:val="004636A9"/>
    <w:rsid w:val="00464D83"/>
    <w:rsid w:val="00464EA6"/>
    <w:rsid w:val="0046540F"/>
    <w:rsid w:val="00465F1D"/>
    <w:rsid w:val="004664B4"/>
    <w:rsid w:val="00466D93"/>
    <w:rsid w:val="00467B04"/>
    <w:rsid w:val="00470B59"/>
    <w:rsid w:val="00470DBF"/>
    <w:rsid w:val="0047149C"/>
    <w:rsid w:val="00471947"/>
    <w:rsid w:val="004721ED"/>
    <w:rsid w:val="004729F8"/>
    <w:rsid w:val="004730D7"/>
    <w:rsid w:val="00473D98"/>
    <w:rsid w:val="0047529B"/>
    <w:rsid w:val="00476987"/>
    <w:rsid w:val="004801D5"/>
    <w:rsid w:val="004809F8"/>
    <w:rsid w:val="00480AFF"/>
    <w:rsid w:val="00480C47"/>
    <w:rsid w:val="004810A7"/>
    <w:rsid w:val="004817AC"/>
    <w:rsid w:val="00481A99"/>
    <w:rsid w:val="00481EA1"/>
    <w:rsid w:val="0048278D"/>
    <w:rsid w:val="00484A32"/>
    <w:rsid w:val="00484F45"/>
    <w:rsid w:val="004851F8"/>
    <w:rsid w:val="004859BB"/>
    <w:rsid w:val="00486C3A"/>
    <w:rsid w:val="00486E04"/>
    <w:rsid w:val="004873F9"/>
    <w:rsid w:val="004877E6"/>
    <w:rsid w:val="00487866"/>
    <w:rsid w:val="00487D13"/>
    <w:rsid w:val="004903C4"/>
    <w:rsid w:val="00490A18"/>
    <w:rsid w:val="00490D3F"/>
    <w:rsid w:val="0049251C"/>
    <w:rsid w:val="00494211"/>
    <w:rsid w:val="00494830"/>
    <w:rsid w:val="00495610"/>
    <w:rsid w:val="00496567"/>
    <w:rsid w:val="00496B53"/>
    <w:rsid w:val="00496D6D"/>
    <w:rsid w:val="00497062"/>
    <w:rsid w:val="00497923"/>
    <w:rsid w:val="004A006C"/>
    <w:rsid w:val="004A0F3A"/>
    <w:rsid w:val="004A1095"/>
    <w:rsid w:val="004A1FE5"/>
    <w:rsid w:val="004A20A0"/>
    <w:rsid w:val="004A2CE3"/>
    <w:rsid w:val="004A2E5E"/>
    <w:rsid w:val="004A3AEB"/>
    <w:rsid w:val="004A41DD"/>
    <w:rsid w:val="004A4379"/>
    <w:rsid w:val="004A5BC4"/>
    <w:rsid w:val="004A5CD2"/>
    <w:rsid w:val="004A6042"/>
    <w:rsid w:val="004A7440"/>
    <w:rsid w:val="004A7446"/>
    <w:rsid w:val="004A7F2B"/>
    <w:rsid w:val="004B04CC"/>
    <w:rsid w:val="004B0AA8"/>
    <w:rsid w:val="004B15CE"/>
    <w:rsid w:val="004B1FEC"/>
    <w:rsid w:val="004B2F4F"/>
    <w:rsid w:val="004B63B9"/>
    <w:rsid w:val="004B640F"/>
    <w:rsid w:val="004B71C4"/>
    <w:rsid w:val="004B7505"/>
    <w:rsid w:val="004B7C6F"/>
    <w:rsid w:val="004B7D7D"/>
    <w:rsid w:val="004B7E45"/>
    <w:rsid w:val="004C0248"/>
    <w:rsid w:val="004C0378"/>
    <w:rsid w:val="004C0E75"/>
    <w:rsid w:val="004C1017"/>
    <w:rsid w:val="004C36C7"/>
    <w:rsid w:val="004C3797"/>
    <w:rsid w:val="004C4C9B"/>
    <w:rsid w:val="004C5A6B"/>
    <w:rsid w:val="004C5EDA"/>
    <w:rsid w:val="004C5F1A"/>
    <w:rsid w:val="004C683F"/>
    <w:rsid w:val="004C6B06"/>
    <w:rsid w:val="004C71C8"/>
    <w:rsid w:val="004C7C48"/>
    <w:rsid w:val="004D0C94"/>
    <w:rsid w:val="004D0DF7"/>
    <w:rsid w:val="004D1031"/>
    <w:rsid w:val="004D1E71"/>
    <w:rsid w:val="004D1EEA"/>
    <w:rsid w:val="004D262D"/>
    <w:rsid w:val="004D3482"/>
    <w:rsid w:val="004D4520"/>
    <w:rsid w:val="004D4CA3"/>
    <w:rsid w:val="004D5909"/>
    <w:rsid w:val="004D6F1E"/>
    <w:rsid w:val="004D763E"/>
    <w:rsid w:val="004E00C7"/>
    <w:rsid w:val="004E0400"/>
    <w:rsid w:val="004E1504"/>
    <w:rsid w:val="004E210C"/>
    <w:rsid w:val="004E26FA"/>
    <w:rsid w:val="004E28D1"/>
    <w:rsid w:val="004E28EE"/>
    <w:rsid w:val="004E2A36"/>
    <w:rsid w:val="004E388C"/>
    <w:rsid w:val="004E3E7E"/>
    <w:rsid w:val="004E3ECF"/>
    <w:rsid w:val="004E3F9B"/>
    <w:rsid w:val="004E49F8"/>
    <w:rsid w:val="004E4DA9"/>
    <w:rsid w:val="004E5058"/>
    <w:rsid w:val="004E5325"/>
    <w:rsid w:val="004E54B2"/>
    <w:rsid w:val="004E5607"/>
    <w:rsid w:val="004E5BF7"/>
    <w:rsid w:val="004E5C63"/>
    <w:rsid w:val="004E6001"/>
    <w:rsid w:val="004E62A0"/>
    <w:rsid w:val="004E71D4"/>
    <w:rsid w:val="004E75EE"/>
    <w:rsid w:val="004E7A8B"/>
    <w:rsid w:val="004E7C87"/>
    <w:rsid w:val="004F020D"/>
    <w:rsid w:val="004F0318"/>
    <w:rsid w:val="004F09F8"/>
    <w:rsid w:val="004F0B07"/>
    <w:rsid w:val="004F1843"/>
    <w:rsid w:val="004F2947"/>
    <w:rsid w:val="004F4231"/>
    <w:rsid w:val="004F47AA"/>
    <w:rsid w:val="004F546C"/>
    <w:rsid w:val="004F54ED"/>
    <w:rsid w:val="004F56DB"/>
    <w:rsid w:val="004F5A4D"/>
    <w:rsid w:val="004F5EFE"/>
    <w:rsid w:val="004F60E2"/>
    <w:rsid w:val="004F6E13"/>
    <w:rsid w:val="004F7015"/>
    <w:rsid w:val="004F7CFA"/>
    <w:rsid w:val="004F7F96"/>
    <w:rsid w:val="00500A22"/>
    <w:rsid w:val="00500B54"/>
    <w:rsid w:val="00500F1D"/>
    <w:rsid w:val="00500F8D"/>
    <w:rsid w:val="005013C9"/>
    <w:rsid w:val="005022E6"/>
    <w:rsid w:val="00502867"/>
    <w:rsid w:val="00503224"/>
    <w:rsid w:val="005034A4"/>
    <w:rsid w:val="00503750"/>
    <w:rsid w:val="00503A20"/>
    <w:rsid w:val="00503A85"/>
    <w:rsid w:val="0050570F"/>
    <w:rsid w:val="00506573"/>
    <w:rsid w:val="005074C6"/>
    <w:rsid w:val="005104C3"/>
    <w:rsid w:val="00510536"/>
    <w:rsid w:val="005107EF"/>
    <w:rsid w:val="0051091B"/>
    <w:rsid w:val="00510B83"/>
    <w:rsid w:val="005117E0"/>
    <w:rsid w:val="0051182A"/>
    <w:rsid w:val="00511BC7"/>
    <w:rsid w:val="00514824"/>
    <w:rsid w:val="00515622"/>
    <w:rsid w:val="00516A29"/>
    <w:rsid w:val="00516A85"/>
    <w:rsid w:val="00517774"/>
    <w:rsid w:val="00517E8B"/>
    <w:rsid w:val="0052009F"/>
    <w:rsid w:val="00521B51"/>
    <w:rsid w:val="005225F6"/>
    <w:rsid w:val="0052352A"/>
    <w:rsid w:val="00523740"/>
    <w:rsid w:val="00523925"/>
    <w:rsid w:val="00523C35"/>
    <w:rsid w:val="00523F29"/>
    <w:rsid w:val="00524205"/>
    <w:rsid w:val="005249EE"/>
    <w:rsid w:val="005258BB"/>
    <w:rsid w:val="00525C81"/>
    <w:rsid w:val="00525EA8"/>
    <w:rsid w:val="00525F2C"/>
    <w:rsid w:val="00527D24"/>
    <w:rsid w:val="0053058F"/>
    <w:rsid w:val="00530643"/>
    <w:rsid w:val="00531471"/>
    <w:rsid w:val="005315A6"/>
    <w:rsid w:val="0053223C"/>
    <w:rsid w:val="00532634"/>
    <w:rsid w:val="00532E0F"/>
    <w:rsid w:val="00532E88"/>
    <w:rsid w:val="00532EC7"/>
    <w:rsid w:val="00533406"/>
    <w:rsid w:val="005334DF"/>
    <w:rsid w:val="0053489C"/>
    <w:rsid w:val="0053495C"/>
    <w:rsid w:val="005355A6"/>
    <w:rsid w:val="00536398"/>
    <w:rsid w:val="00536708"/>
    <w:rsid w:val="00536A73"/>
    <w:rsid w:val="00536B59"/>
    <w:rsid w:val="00536E28"/>
    <w:rsid w:val="0053717C"/>
    <w:rsid w:val="0053753F"/>
    <w:rsid w:val="00537693"/>
    <w:rsid w:val="005379C1"/>
    <w:rsid w:val="0054028F"/>
    <w:rsid w:val="0054228F"/>
    <w:rsid w:val="0054239F"/>
    <w:rsid w:val="00542650"/>
    <w:rsid w:val="005429EB"/>
    <w:rsid w:val="00543E05"/>
    <w:rsid w:val="00545C89"/>
    <w:rsid w:val="00547193"/>
    <w:rsid w:val="00547866"/>
    <w:rsid w:val="0055091A"/>
    <w:rsid w:val="00550EE6"/>
    <w:rsid w:val="00550FC4"/>
    <w:rsid w:val="00551D1F"/>
    <w:rsid w:val="00553E28"/>
    <w:rsid w:val="00553EF0"/>
    <w:rsid w:val="00554E8F"/>
    <w:rsid w:val="0055525F"/>
    <w:rsid w:val="0055549E"/>
    <w:rsid w:val="00555F0F"/>
    <w:rsid w:val="00557FDD"/>
    <w:rsid w:val="0056056E"/>
    <w:rsid w:val="00562843"/>
    <w:rsid w:val="0056357B"/>
    <w:rsid w:val="0056560B"/>
    <w:rsid w:val="005656E0"/>
    <w:rsid w:val="00566146"/>
    <w:rsid w:val="00566F76"/>
    <w:rsid w:val="00567251"/>
    <w:rsid w:val="005676C8"/>
    <w:rsid w:val="005676DA"/>
    <w:rsid w:val="00567895"/>
    <w:rsid w:val="00570115"/>
    <w:rsid w:val="005706D7"/>
    <w:rsid w:val="00570A4D"/>
    <w:rsid w:val="00570F51"/>
    <w:rsid w:val="0057170C"/>
    <w:rsid w:val="005735D0"/>
    <w:rsid w:val="00575E47"/>
    <w:rsid w:val="0057628C"/>
    <w:rsid w:val="00576322"/>
    <w:rsid w:val="00580817"/>
    <w:rsid w:val="00580ADA"/>
    <w:rsid w:val="00580FA8"/>
    <w:rsid w:val="00581552"/>
    <w:rsid w:val="005816B8"/>
    <w:rsid w:val="00582666"/>
    <w:rsid w:val="005831A4"/>
    <w:rsid w:val="005831E7"/>
    <w:rsid w:val="0058361A"/>
    <w:rsid w:val="00584088"/>
    <w:rsid w:val="0058431E"/>
    <w:rsid w:val="00585057"/>
    <w:rsid w:val="00585E56"/>
    <w:rsid w:val="00586684"/>
    <w:rsid w:val="00586AB2"/>
    <w:rsid w:val="005872EC"/>
    <w:rsid w:val="00590DD5"/>
    <w:rsid w:val="00590FF1"/>
    <w:rsid w:val="00591E84"/>
    <w:rsid w:val="0059216B"/>
    <w:rsid w:val="00592F8A"/>
    <w:rsid w:val="005937A4"/>
    <w:rsid w:val="0059383C"/>
    <w:rsid w:val="00593CCE"/>
    <w:rsid w:val="00595285"/>
    <w:rsid w:val="005956F4"/>
    <w:rsid w:val="0059593A"/>
    <w:rsid w:val="00595B46"/>
    <w:rsid w:val="005966FC"/>
    <w:rsid w:val="00596ACF"/>
    <w:rsid w:val="00596B50"/>
    <w:rsid w:val="005A0FCE"/>
    <w:rsid w:val="005A16EE"/>
    <w:rsid w:val="005A3046"/>
    <w:rsid w:val="005A433F"/>
    <w:rsid w:val="005A51E2"/>
    <w:rsid w:val="005A6CD0"/>
    <w:rsid w:val="005A7167"/>
    <w:rsid w:val="005A743D"/>
    <w:rsid w:val="005A76A0"/>
    <w:rsid w:val="005A7B98"/>
    <w:rsid w:val="005B03A8"/>
    <w:rsid w:val="005B03BA"/>
    <w:rsid w:val="005B0BDA"/>
    <w:rsid w:val="005B0E66"/>
    <w:rsid w:val="005B1663"/>
    <w:rsid w:val="005B1EDD"/>
    <w:rsid w:val="005B252A"/>
    <w:rsid w:val="005B2A44"/>
    <w:rsid w:val="005B32B9"/>
    <w:rsid w:val="005B391C"/>
    <w:rsid w:val="005B3B42"/>
    <w:rsid w:val="005B3B81"/>
    <w:rsid w:val="005B3E2C"/>
    <w:rsid w:val="005B44D3"/>
    <w:rsid w:val="005B4843"/>
    <w:rsid w:val="005B5311"/>
    <w:rsid w:val="005B5D00"/>
    <w:rsid w:val="005B6636"/>
    <w:rsid w:val="005B7FC7"/>
    <w:rsid w:val="005C07F6"/>
    <w:rsid w:val="005C1DA0"/>
    <w:rsid w:val="005C2D73"/>
    <w:rsid w:val="005C53A9"/>
    <w:rsid w:val="005C5811"/>
    <w:rsid w:val="005C6B6D"/>
    <w:rsid w:val="005C6BC6"/>
    <w:rsid w:val="005C6E1A"/>
    <w:rsid w:val="005C7258"/>
    <w:rsid w:val="005C7562"/>
    <w:rsid w:val="005C78EC"/>
    <w:rsid w:val="005D062D"/>
    <w:rsid w:val="005D0A6F"/>
    <w:rsid w:val="005D117A"/>
    <w:rsid w:val="005D20B5"/>
    <w:rsid w:val="005D2903"/>
    <w:rsid w:val="005D2CF3"/>
    <w:rsid w:val="005D3768"/>
    <w:rsid w:val="005D4514"/>
    <w:rsid w:val="005D4704"/>
    <w:rsid w:val="005D5960"/>
    <w:rsid w:val="005D6526"/>
    <w:rsid w:val="005D6950"/>
    <w:rsid w:val="005D714A"/>
    <w:rsid w:val="005D7592"/>
    <w:rsid w:val="005D78BD"/>
    <w:rsid w:val="005D794C"/>
    <w:rsid w:val="005E070D"/>
    <w:rsid w:val="005E0749"/>
    <w:rsid w:val="005E108D"/>
    <w:rsid w:val="005E1AE9"/>
    <w:rsid w:val="005E2564"/>
    <w:rsid w:val="005E38AA"/>
    <w:rsid w:val="005E3A5D"/>
    <w:rsid w:val="005E4573"/>
    <w:rsid w:val="005E4D14"/>
    <w:rsid w:val="005E4FFA"/>
    <w:rsid w:val="005E5A9E"/>
    <w:rsid w:val="005E71C1"/>
    <w:rsid w:val="005E7A9E"/>
    <w:rsid w:val="005F148C"/>
    <w:rsid w:val="005F235E"/>
    <w:rsid w:val="005F294F"/>
    <w:rsid w:val="005F5A19"/>
    <w:rsid w:val="005F64BC"/>
    <w:rsid w:val="005F6E80"/>
    <w:rsid w:val="00600068"/>
    <w:rsid w:val="00600563"/>
    <w:rsid w:val="006011F8"/>
    <w:rsid w:val="00601DDA"/>
    <w:rsid w:val="006023C9"/>
    <w:rsid w:val="00602F02"/>
    <w:rsid w:val="00603A0A"/>
    <w:rsid w:val="00603D8C"/>
    <w:rsid w:val="0060435F"/>
    <w:rsid w:val="0060447C"/>
    <w:rsid w:val="00604CFE"/>
    <w:rsid w:val="00605287"/>
    <w:rsid w:val="006101B3"/>
    <w:rsid w:val="00610D99"/>
    <w:rsid w:val="00612EE4"/>
    <w:rsid w:val="0061382C"/>
    <w:rsid w:val="00614656"/>
    <w:rsid w:val="00614B2A"/>
    <w:rsid w:val="00614E62"/>
    <w:rsid w:val="00615049"/>
    <w:rsid w:val="00615571"/>
    <w:rsid w:val="00615830"/>
    <w:rsid w:val="006158C4"/>
    <w:rsid w:val="00615C10"/>
    <w:rsid w:val="006163D8"/>
    <w:rsid w:val="006165EF"/>
    <w:rsid w:val="0061688A"/>
    <w:rsid w:val="00617919"/>
    <w:rsid w:val="00620668"/>
    <w:rsid w:val="00620A42"/>
    <w:rsid w:val="0062198A"/>
    <w:rsid w:val="006225D7"/>
    <w:rsid w:val="00622FA2"/>
    <w:rsid w:val="00623092"/>
    <w:rsid w:val="0062380A"/>
    <w:rsid w:val="00623A89"/>
    <w:rsid w:val="00623C2A"/>
    <w:rsid w:val="00624746"/>
    <w:rsid w:val="00624A30"/>
    <w:rsid w:val="00625252"/>
    <w:rsid w:val="0062541D"/>
    <w:rsid w:val="00626171"/>
    <w:rsid w:val="00626653"/>
    <w:rsid w:val="006268B8"/>
    <w:rsid w:val="00627BD8"/>
    <w:rsid w:val="006303E8"/>
    <w:rsid w:val="00630A2A"/>
    <w:rsid w:val="00631ED8"/>
    <w:rsid w:val="006324C2"/>
    <w:rsid w:val="00633582"/>
    <w:rsid w:val="006335AE"/>
    <w:rsid w:val="00634147"/>
    <w:rsid w:val="006342F8"/>
    <w:rsid w:val="00634AA0"/>
    <w:rsid w:val="006351B4"/>
    <w:rsid w:val="006357B3"/>
    <w:rsid w:val="00635DC4"/>
    <w:rsid w:val="00636BAA"/>
    <w:rsid w:val="00637346"/>
    <w:rsid w:val="0063769A"/>
    <w:rsid w:val="00637D88"/>
    <w:rsid w:val="006408AF"/>
    <w:rsid w:val="00641C46"/>
    <w:rsid w:val="006423FE"/>
    <w:rsid w:val="00642AF2"/>
    <w:rsid w:val="00642F5E"/>
    <w:rsid w:val="00645B57"/>
    <w:rsid w:val="0064639B"/>
    <w:rsid w:val="00647054"/>
    <w:rsid w:val="00647D54"/>
    <w:rsid w:val="00650662"/>
    <w:rsid w:val="00650C8A"/>
    <w:rsid w:val="00651161"/>
    <w:rsid w:val="00652546"/>
    <w:rsid w:val="006529E5"/>
    <w:rsid w:val="00652BDB"/>
    <w:rsid w:val="00652DB9"/>
    <w:rsid w:val="00652E94"/>
    <w:rsid w:val="00653EF9"/>
    <w:rsid w:val="006541B6"/>
    <w:rsid w:val="00654398"/>
    <w:rsid w:val="00654676"/>
    <w:rsid w:val="0065480E"/>
    <w:rsid w:val="006548C1"/>
    <w:rsid w:val="00654C3B"/>
    <w:rsid w:val="00656386"/>
    <w:rsid w:val="00656C96"/>
    <w:rsid w:val="006571B1"/>
    <w:rsid w:val="00657572"/>
    <w:rsid w:val="006601F7"/>
    <w:rsid w:val="006605AD"/>
    <w:rsid w:val="00660726"/>
    <w:rsid w:val="006609BB"/>
    <w:rsid w:val="00660DEF"/>
    <w:rsid w:val="00661239"/>
    <w:rsid w:val="00661634"/>
    <w:rsid w:val="006618B0"/>
    <w:rsid w:val="006619D6"/>
    <w:rsid w:val="00661E7D"/>
    <w:rsid w:val="0066242E"/>
    <w:rsid w:val="00662D25"/>
    <w:rsid w:val="006633E8"/>
    <w:rsid w:val="00663421"/>
    <w:rsid w:val="00664119"/>
    <w:rsid w:val="00664982"/>
    <w:rsid w:val="0066569E"/>
    <w:rsid w:val="00666072"/>
    <w:rsid w:val="00666E31"/>
    <w:rsid w:val="00667A81"/>
    <w:rsid w:val="0067109B"/>
    <w:rsid w:val="006728EC"/>
    <w:rsid w:val="006736CA"/>
    <w:rsid w:val="006741AC"/>
    <w:rsid w:val="00674534"/>
    <w:rsid w:val="00674F3B"/>
    <w:rsid w:val="00675088"/>
    <w:rsid w:val="0067538C"/>
    <w:rsid w:val="00676243"/>
    <w:rsid w:val="00676291"/>
    <w:rsid w:val="0067698C"/>
    <w:rsid w:val="006775C8"/>
    <w:rsid w:val="00677A7D"/>
    <w:rsid w:val="0068050A"/>
    <w:rsid w:val="00680C95"/>
    <w:rsid w:val="00681C3F"/>
    <w:rsid w:val="0068213A"/>
    <w:rsid w:val="006827DE"/>
    <w:rsid w:val="00682D62"/>
    <w:rsid w:val="00682E57"/>
    <w:rsid w:val="006832DC"/>
    <w:rsid w:val="006835C2"/>
    <w:rsid w:val="0068461A"/>
    <w:rsid w:val="006865FB"/>
    <w:rsid w:val="0068663D"/>
    <w:rsid w:val="00690900"/>
    <w:rsid w:val="0069133C"/>
    <w:rsid w:val="00691C0F"/>
    <w:rsid w:val="00691CE7"/>
    <w:rsid w:val="00693281"/>
    <w:rsid w:val="006937CF"/>
    <w:rsid w:val="00693961"/>
    <w:rsid w:val="00695689"/>
    <w:rsid w:val="00695CEF"/>
    <w:rsid w:val="00695DD1"/>
    <w:rsid w:val="00695DE3"/>
    <w:rsid w:val="006A02D6"/>
    <w:rsid w:val="006A0FD7"/>
    <w:rsid w:val="006A2CB0"/>
    <w:rsid w:val="006A2E55"/>
    <w:rsid w:val="006A348C"/>
    <w:rsid w:val="006A3895"/>
    <w:rsid w:val="006A4484"/>
    <w:rsid w:val="006A585C"/>
    <w:rsid w:val="006A73C8"/>
    <w:rsid w:val="006A7AD9"/>
    <w:rsid w:val="006B00E1"/>
    <w:rsid w:val="006B0347"/>
    <w:rsid w:val="006B0ECB"/>
    <w:rsid w:val="006B1165"/>
    <w:rsid w:val="006B1B51"/>
    <w:rsid w:val="006B1CD7"/>
    <w:rsid w:val="006B2F14"/>
    <w:rsid w:val="006B3356"/>
    <w:rsid w:val="006B3428"/>
    <w:rsid w:val="006B34D5"/>
    <w:rsid w:val="006B4129"/>
    <w:rsid w:val="006B429A"/>
    <w:rsid w:val="006B48F0"/>
    <w:rsid w:val="006B58F4"/>
    <w:rsid w:val="006B5F93"/>
    <w:rsid w:val="006B7450"/>
    <w:rsid w:val="006B7C36"/>
    <w:rsid w:val="006C06D4"/>
    <w:rsid w:val="006C0CE1"/>
    <w:rsid w:val="006C190E"/>
    <w:rsid w:val="006C19AD"/>
    <w:rsid w:val="006C1AAD"/>
    <w:rsid w:val="006C1D81"/>
    <w:rsid w:val="006C22FB"/>
    <w:rsid w:val="006C262C"/>
    <w:rsid w:val="006C265E"/>
    <w:rsid w:val="006C302E"/>
    <w:rsid w:val="006C33FD"/>
    <w:rsid w:val="006C35C2"/>
    <w:rsid w:val="006C42F1"/>
    <w:rsid w:val="006C496A"/>
    <w:rsid w:val="006C4EA1"/>
    <w:rsid w:val="006C4F30"/>
    <w:rsid w:val="006C7261"/>
    <w:rsid w:val="006D03B7"/>
    <w:rsid w:val="006D28F9"/>
    <w:rsid w:val="006D481B"/>
    <w:rsid w:val="006D4CA6"/>
    <w:rsid w:val="006D4E9A"/>
    <w:rsid w:val="006D4ED7"/>
    <w:rsid w:val="006D544D"/>
    <w:rsid w:val="006D6060"/>
    <w:rsid w:val="006D765C"/>
    <w:rsid w:val="006E0244"/>
    <w:rsid w:val="006E22E8"/>
    <w:rsid w:val="006E240D"/>
    <w:rsid w:val="006E25AB"/>
    <w:rsid w:val="006E2BD7"/>
    <w:rsid w:val="006E2D8B"/>
    <w:rsid w:val="006E3B16"/>
    <w:rsid w:val="006E3D92"/>
    <w:rsid w:val="006E41CE"/>
    <w:rsid w:val="006E43D5"/>
    <w:rsid w:val="006E48F9"/>
    <w:rsid w:val="006E4C2E"/>
    <w:rsid w:val="006E4E31"/>
    <w:rsid w:val="006E5028"/>
    <w:rsid w:val="006E6201"/>
    <w:rsid w:val="006E6C33"/>
    <w:rsid w:val="006F31D2"/>
    <w:rsid w:val="006F376A"/>
    <w:rsid w:val="006F4AA3"/>
    <w:rsid w:val="006F6416"/>
    <w:rsid w:val="006F69EA"/>
    <w:rsid w:val="006F6B52"/>
    <w:rsid w:val="006F77F0"/>
    <w:rsid w:val="00700EC0"/>
    <w:rsid w:val="00701092"/>
    <w:rsid w:val="00701443"/>
    <w:rsid w:val="0070149A"/>
    <w:rsid w:val="007016D9"/>
    <w:rsid w:val="00701D9C"/>
    <w:rsid w:val="00701F5D"/>
    <w:rsid w:val="0070214E"/>
    <w:rsid w:val="0070247C"/>
    <w:rsid w:val="00702743"/>
    <w:rsid w:val="00703600"/>
    <w:rsid w:val="00704D09"/>
    <w:rsid w:val="00704E2F"/>
    <w:rsid w:val="00705344"/>
    <w:rsid w:val="00705913"/>
    <w:rsid w:val="00705B2D"/>
    <w:rsid w:val="00706AEB"/>
    <w:rsid w:val="0070726B"/>
    <w:rsid w:val="00710302"/>
    <w:rsid w:val="007103A4"/>
    <w:rsid w:val="00710D4E"/>
    <w:rsid w:val="0071137C"/>
    <w:rsid w:val="007114B8"/>
    <w:rsid w:val="0071188A"/>
    <w:rsid w:val="00711BD9"/>
    <w:rsid w:val="00712A55"/>
    <w:rsid w:val="00712C60"/>
    <w:rsid w:val="007133F0"/>
    <w:rsid w:val="00713F73"/>
    <w:rsid w:val="00715263"/>
    <w:rsid w:val="007153AC"/>
    <w:rsid w:val="007161B7"/>
    <w:rsid w:val="00717253"/>
    <w:rsid w:val="00721E31"/>
    <w:rsid w:val="00722B52"/>
    <w:rsid w:val="007239D8"/>
    <w:rsid w:val="00723B5C"/>
    <w:rsid w:val="00724378"/>
    <w:rsid w:val="007253B4"/>
    <w:rsid w:val="007254BE"/>
    <w:rsid w:val="00725B10"/>
    <w:rsid w:val="00725B47"/>
    <w:rsid w:val="00726369"/>
    <w:rsid w:val="007263B6"/>
    <w:rsid w:val="0072685B"/>
    <w:rsid w:val="00726AB8"/>
    <w:rsid w:val="00726C2D"/>
    <w:rsid w:val="00727CE7"/>
    <w:rsid w:val="00727D21"/>
    <w:rsid w:val="00730208"/>
    <w:rsid w:val="007318A1"/>
    <w:rsid w:val="00731BC7"/>
    <w:rsid w:val="00732801"/>
    <w:rsid w:val="00732D93"/>
    <w:rsid w:val="007339F0"/>
    <w:rsid w:val="00733CB6"/>
    <w:rsid w:val="00734C33"/>
    <w:rsid w:val="00735017"/>
    <w:rsid w:val="00735069"/>
    <w:rsid w:val="0073519D"/>
    <w:rsid w:val="00735335"/>
    <w:rsid w:val="007361C8"/>
    <w:rsid w:val="00736A05"/>
    <w:rsid w:val="00737576"/>
    <w:rsid w:val="0073791D"/>
    <w:rsid w:val="00737D98"/>
    <w:rsid w:val="007402C5"/>
    <w:rsid w:val="007407D1"/>
    <w:rsid w:val="00741457"/>
    <w:rsid w:val="00742421"/>
    <w:rsid w:val="00742425"/>
    <w:rsid w:val="0074266D"/>
    <w:rsid w:val="0074270E"/>
    <w:rsid w:val="00742AF3"/>
    <w:rsid w:val="007438D1"/>
    <w:rsid w:val="00744190"/>
    <w:rsid w:val="0074438B"/>
    <w:rsid w:val="00744AB4"/>
    <w:rsid w:val="0074536C"/>
    <w:rsid w:val="00746169"/>
    <w:rsid w:val="0074617C"/>
    <w:rsid w:val="007473E0"/>
    <w:rsid w:val="007474DD"/>
    <w:rsid w:val="00747607"/>
    <w:rsid w:val="00747C2F"/>
    <w:rsid w:val="00747C50"/>
    <w:rsid w:val="007505A2"/>
    <w:rsid w:val="007506C2"/>
    <w:rsid w:val="00750EB0"/>
    <w:rsid w:val="007512C4"/>
    <w:rsid w:val="007514C7"/>
    <w:rsid w:val="00751FAB"/>
    <w:rsid w:val="007523FB"/>
    <w:rsid w:val="007525F2"/>
    <w:rsid w:val="007529B2"/>
    <w:rsid w:val="007533E6"/>
    <w:rsid w:val="00753680"/>
    <w:rsid w:val="00753EE2"/>
    <w:rsid w:val="00753FEA"/>
    <w:rsid w:val="00755D40"/>
    <w:rsid w:val="00756A59"/>
    <w:rsid w:val="00757062"/>
    <w:rsid w:val="00757D1A"/>
    <w:rsid w:val="00760F7E"/>
    <w:rsid w:val="00761182"/>
    <w:rsid w:val="0076218E"/>
    <w:rsid w:val="007625FD"/>
    <w:rsid w:val="00762626"/>
    <w:rsid w:val="00764832"/>
    <w:rsid w:val="00765882"/>
    <w:rsid w:val="00765B0C"/>
    <w:rsid w:val="00765E55"/>
    <w:rsid w:val="007665BA"/>
    <w:rsid w:val="0076695C"/>
    <w:rsid w:val="00766A08"/>
    <w:rsid w:val="00766C71"/>
    <w:rsid w:val="007670F5"/>
    <w:rsid w:val="00767244"/>
    <w:rsid w:val="007710D7"/>
    <w:rsid w:val="0077157E"/>
    <w:rsid w:val="007716D3"/>
    <w:rsid w:val="00772CBA"/>
    <w:rsid w:val="00772F32"/>
    <w:rsid w:val="00773165"/>
    <w:rsid w:val="00773AAF"/>
    <w:rsid w:val="007770A0"/>
    <w:rsid w:val="00777394"/>
    <w:rsid w:val="00780A1A"/>
    <w:rsid w:val="00780B45"/>
    <w:rsid w:val="00780F05"/>
    <w:rsid w:val="007814FD"/>
    <w:rsid w:val="00781849"/>
    <w:rsid w:val="00781C85"/>
    <w:rsid w:val="00781F27"/>
    <w:rsid w:val="007826A6"/>
    <w:rsid w:val="00782764"/>
    <w:rsid w:val="00782F3D"/>
    <w:rsid w:val="007833D8"/>
    <w:rsid w:val="007836E4"/>
    <w:rsid w:val="00783B6B"/>
    <w:rsid w:val="00784DF8"/>
    <w:rsid w:val="007852A2"/>
    <w:rsid w:val="0078542D"/>
    <w:rsid w:val="00785522"/>
    <w:rsid w:val="00785C9D"/>
    <w:rsid w:val="00786F6B"/>
    <w:rsid w:val="00787E8D"/>
    <w:rsid w:val="00791E05"/>
    <w:rsid w:val="00792536"/>
    <w:rsid w:val="00793399"/>
    <w:rsid w:val="00793BFB"/>
    <w:rsid w:val="00793DDC"/>
    <w:rsid w:val="00794E13"/>
    <w:rsid w:val="007950CE"/>
    <w:rsid w:val="00795350"/>
    <w:rsid w:val="00795781"/>
    <w:rsid w:val="00795A84"/>
    <w:rsid w:val="00796835"/>
    <w:rsid w:val="00797E92"/>
    <w:rsid w:val="007A0008"/>
    <w:rsid w:val="007A088A"/>
    <w:rsid w:val="007A0BCA"/>
    <w:rsid w:val="007A12FB"/>
    <w:rsid w:val="007A1B95"/>
    <w:rsid w:val="007A1DE1"/>
    <w:rsid w:val="007A3541"/>
    <w:rsid w:val="007A43BE"/>
    <w:rsid w:val="007A4DBD"/>
    <w:rsid w:val="007A5418"/>
    <w:rsid w:val="007A5D13"/>
    <w:rsid w:val="007A6147"/>
    <w:rsid w:val="007A61DB"/>
    <w:rsid w:val="007A7936"/>
    <w:rsid w:val="007A7BCE"/>
    <w:rsid w:val="007B041E"/>
    <w:rsid w:val="007B0BD6"/>
    <w:rsid w:val="007B0CDB"/>
    <w:rsid w:val="007B0D29"/>
    <w:rsid w:val="007B1235"/>
    <w:rsid w:val="007B129E"/>
    <w:rsid w:val="007B1396"/>
    <w:rsid w:val="007B1CB8"/>
    <w:rsid w:val="007B21C5"/>
    <w:rsid w:val="007B2767"/>
    <w:rsid w:val="007B2BE7"/>
    <w:rsid w:val="007B3C5E"/>
    <w:rsid w:val="007B591C"/>
    <w:rsid w:val="007B7E36"/>
    <w:rsid w:val="007B7E9A"/>
    <w:rsid w:val="007C0D41"/>
    <w:rsid w:val="007C1F5A"/>
    <w:rsid w:val="007C285F"/>
    <w:rsid w:val="007C288A"/>
    <w:rsid w:val="007C28FC"/>
    <w:rsid w:val="007C3397"/>
    <w:rsid w:val="007C377E"/>
    <w:rsid w:val="007C392B"/>
    <w:rsid w:val="007C3C9C"/>
    <w:rsid w:val="007C4CD9"/>
    <w:rsid w:val="007C59C0"/>
    <w:rsid w:val="007C6025"/>
    <w:rsid w:val="007C655D"/>
    <w:rsid w:val="007C6B6D"/>
    <w:rsid w:val="007D06BD"/>
    <w:rsid w:val="007D2701"/>
    <w:rsid w:val="007D2BBF"/>
    <w:rsid w:val="007D2CB3"/>
    <w:rsid w:val="007D359C"/>
    <w:rsid w:val="007D38F3"/>
    <w:rsid w:val="007D3937"/>
    <w:rsid w:val="007D39B6"/>
    <w:rsid w:val="007D45AE"/>
    <w:rsid w:val="007D5D17"/>
    <w:rsid w:val="007D63EC"/>
    <w:rsid w:val="007D640C"/>
    <w:rsid w:val="007D69F2"/>
    <w:rsid w:val="007D6ABC"/>
    <w:rsid w:val="007E0091"/>
    <w:rsid w:val="007E12BD"/>
    <w:rsid w:val="007E1B30"/>
    <w:rsid w:val="007E1D35"/>
    <w:rsid w:val="007E1E17"/>
    <w:rsid w:val="007E2042"/>
    <w:rsid w:val="007E2311"/>
    <w:rsid w:val="007E4704"/>
    <w:rsid w:val="007E751E"/>
    <w:rsid w:val="007E7903"/>
    <w:rsid w:val="007F0655"/>
    <w:rsid w:val="007F0774"/>
    <w:rsid w:val="007F09CA"/>
    <w:rsid w:val="007F16C2"/>
    <w:rsid w:val="007F1C0D"/>
    <w:rsid w:val="007F1D5D"/>
    <w:rsid w:val="007F1F58"/>
    <w:rsid w:val="007F327D"/>
    <w:rsid w:val="007F3EED"/>
    <w:rsid w:val="007F47C2"/>
    <w:rsid w:val="007F63AD"/>
    <w:rsid w:val="007F6D6D"/>
    <w:rsid w:val="007F7B75"/>
    <w:rsid w:val="007F7C48"/>
    <w:rsid w:val="0080023D"/>
    <w:rsid w:val="008004D1"/>
    <w:rsid w:val="00800E51"/>
    <w:rsid w:val="00801124"/>
    <w:rsid w:val="008012E9"/>
    <w:rsid w:val="00801489"/>
    <w:rsid w:val="00801ED3"/>
    <w:rsid w:val="00802B5B"/>
    <w:rsid w:val="00804536"/>
    <w:rsid w:val="00804C86"/>
    <w:rsid w:val="00804E66"/>
    <w:rsid w:val="008054DC"/>
    <w:rsid w:val="00805B9A"/>
    <w:rsid w:val="00805D80"/>
    <w:rsid w:val="00806217"/>
    <w:rsid w:val="0080778E"/>
    <w:rsid w:val="00807C3A"/>
    <w:rsid w:val="0081002E"/>
    <w:rsid w:val="00810352"/>
    <w:rsid w:val="00810CA5"/>
    <w:rsid w:val="008110FE"/>
    <w:rsid w:val="00811146"/>
    <w:rsid w:val="0081312F"/>
    <w:rsid w:val="00813BE0"/>
    <w:rsid w:val="00813DFB"/>
    <w:rsid w:val="00814498"/>
    <w:rsid w:val="00814824"/>
    <w:rsid w:val="00815761"/>
    <w:rsid w:val="0081599F"/>
    <w:rsid w:val="00815F68"/>
    <w:rsid w:val="00820A1D"/>
    <w:rsid w:val="00820BF3"/>
    <w:rsid w:val="00820DCE"/>
    <w:rsid w:val="00821260"/>
    <w:rsid w:val="00821A3A"/>
    <w:rsid w:val="00821E1B"/>
    <w:rsid w:val="00821F1E"/>
    <w:rsid w:val="00823137"/>
    <w:rsid w:val="00823CBF"/>
    <w:rsid w:val="00823F5F"/>
    <w:rsid w:val="0082400B"/>
    <w:rsid w:val="00824BD9"/>
    <w:rsid w:val="00824CB1"/>
    <w:rsid w:val="0082565F"/>
    <w:rsid w:val="008256BC"/>
    <w:rsid w:val="008260D9"/>
    <w:rsid w:val="008269B6"/>
    <w:rsid w:val="00826AB1"/>
    <w:rsid w:val="00826DF5"/>
    <w:rsid w:val="008274BD"/>
    <w:rsid w:val="0083035B"/>
    <w:rsid w:val="008304B0"/>
    <w:rsid w:val="00830822"/>
    <w:rsid w:val="00830C42"/>
    <w:rsid w:val="00831622"/>
    <w:rsid w:val="00831A6D"/>
    <w:rsid w:val="00832034"/>
    <w:rsid w:val="00832363"/>
    <w:rsid w:val="00832DB8"/>
    <w:rsid w:val="00833D20"/>
    <w:rsid w:val="008342C9"/>
    <w:rsid w:val="008355F8"/>
    <w:rsid w:val="00835771"/>
    <w:rsid w:val="00836099"/>
    <w:rsid w:val="0083730A"/>
    <w:rsid w:val="008378C9"/>
    <w:rsid w:val="00840421"/>
    <w:rsid w:val="008404CB"/>
    <w:rsid w:val="008404FB"/>
    <w:rsid w:val="008408FD"/>
    <w:rsid w:val="0084122D"/>
    <w:rsid w:val="00841458"/>
    <w:rsid w:val="0084230A"/>
    <w:rsid w:val="0084273B"/>
    <w:rsid w:val="0084274E"/>
    <w:rsid w:val="0084300D"/>
    <w:rsid w:val="00843128"/>
    <w:rsid w:val="00843554"/>
    <w:rsid w:val="00844088"/>
    <w:rsid w:val="008446E2"/>
    <w:rsid w:val="008449A9"/>
    <w:rsid w:val="00844C25"/>
    <w:rsid w:val="00844C6B"/>
    <w:rsid w:val="00844C71"/>
    <w:rsid w:val="00844CDD"/>
    <w:rsid w:val="00844F09"/>
    <w:rsid w:val="0084511C"/>
    <w:rsid w:val="00846960"/>
    <w:rsid w:val="008471B9"/>
    <w:rsid w:val="00847F68"/>
    <w:rsid w:val="0085032B"/>
    <w:rsid w:val="00851672"/>
    <w:rsid w:val="00852530"/>
    <w:rsid w:val="0085257A"/>
    <w:rsid w:val="00853995"/>
    <w:rsid w:val="00854EE5"/>
    <w:rsid w:val="00855653"/>
    <w:rsid w:val="00857136"/>
    <w:rsid w:val="00857638"/>
    <w:rsid w:val="0085763C"/>
    <w:rsid w:val="008602B0"/>
    <w:rsid w:val="008605B3"/>
    <w:rsid w:val="008608DF"/>
    <w:rsid w:val="008609C3"/>
    <w:rsid w:val="00860CAB"/>
    <w:rsid w:val="0086152C"/>
    <w:rsid w:val="008619DE"/>
    <w:rsid w:val="00861D69"/>
    <w:rsid w:val="00862073"/>
    <w:rsid w:val="00862624"/>
    <w:rsid w:val="00862A6E"/>
    <w:rsid w:val="00864052"/>
    <w:rsid w:val="008655EC"/>
    <w:rsid w:val="00865976"/>
    <w:rsid w:val="00866CF4"/>
    <w:rsid w:val="00867218"/>
    <w:rsid w:val="00867773"/>
    <w:rsid w:val="008677A1"/>
    <w:rsid w:val="00867AC4"/>
    <w:rsid w:val="00867E92"/>
    <w:rsid w:val="0087051C"/>
    <w:rsid w:val="00870AF1"/>
    <w:rsid w:val="00871577"/>
    <w:rsid w:val="0087175D"/>
    <w:rsid w:val="00871AF3"/>
    <w:rsid w:val="0087237E"/>
    <w:rsid w:val="00872AE8"/>
    <w:rsid w:val="00873AB7"/>
    <w:rsid w:val="00873BD1"/>
    <w:rsid w:val="0087416A"/>
    <w:rsid w:val="008742B5"/>
    <w:rsid w:val="008747C1"/>
    <w:rsid w:val="0087584A"/>
    <w:rsid w:val="00877098"/>
    <w:rsid w:val="00877E6A"/>
    <w:rsid w:val="00880264"/>
    <w:rsid w:val="00880682"/>
    <w:rsid w:val="0088074F"/>
    <w:rsid w:val="0088098C"/>
    <w:rsid w:val="00882745"/>
    <w:rsid w:val="00883080"/>
    <w:rsid w:val="008831B0"/>
    <w:rsid w:val="00884167"/>
    <w:rsid w:val="0088437E"/>
    <w:rsid w:val="008843B5"/>
    <w:rsid w:val="00884F53"/>
    <w:rsid w:val="00886386"/>
    <w:rsid w:val="00886967"/>
    <w:rsid w:val="008874A4"/>
    <w:rsid w:val="00887C2A"/>
    <w:rsid w:val="008908EE"/>
    <w:rsid w:val="00890B30"/>
    <w:rsid w:val="00890C89"/>
    <w:rsid w:val="00891319"/>
    <w:rsid w:val="00891FD8"/>
    <w:rsid w:val="00892045"/>
    <w:rsid w:val="008922B2"/>
    <w:rsid w:val="0089295B"/>
    <w:rsid w:val="00892B65"/>
    <w:rsid w:val="0089331F"/>
    <w:rsid w:val="008947D9"/>
    <w:rsid w:val="0089793C"/>
    <w:rsid w:val="008A1169"/>
    <w:rsid w:val="008A13F8"/>
    <w:rsid w:val="008A14FA"/>
    <w:rsid w:val="008A2055"/>
    <w:rsid w:val="008A2087"/>
    <w:rsid w:val="008A25B3"/>
    <w:rsid w:val="008A306B"/>
    <w:rsid w:val="008A442B"/>
    <w:rsid w:val="008A5663"/>
    <w:rsid w:val="008A595D"/>
    <w:rsid w:val="008A5A75"/>
    <w:rsid w:val="008A5B64"/>
    <w:rsid w:val="008A5D6A"/>
    <w:rsid w:val="008A5FDC"/>
    <w:rsid w:val="008A634E"/>
    <w:rsid w:val="008A6549"/>
    <w:rsid w:val="008A6CFF"/>
    <w:rsid w:val="008B048D"/>
    <w:rsid w:val="008B08BC"/>
    <w:rsid w:val="008B0A19"/>
    <w:rsid w:val="008B0AE1"/>
    <w:rsid w:val="008B0CD5"/>
    <w:rsid w:val="008B1254"/>
    <w:rsid w:val="008B17D3"/>
    <w:rsid w:val="008B2FE1"/>
    <w:rsid w:val="008B3B70"/>
    <w:rsid w:val="008B3EA8"/>
    <w:rsid w:val="008B465A"/>
    <w:rsid w:val="008B4879"/>
    <w:rsid w:val="008B4E66"/>
    <w:rsid w:val="008B50CC"/>
    <w:rsid w:val="008B533E"/>
    <w:rsid w:val="008B5623"/>
    <w:rsid w:val="008B6257"/>
    <w:rsid w:val="008B6D95"/>
    <w:rsid w:val="008B7F74"/>
    <w:rsid w:val="008C0957"/>
    <w:rsid w:val="008C152A"/>
    <w:rsid w:val="008C1B96"/>
    <w:rsid w:val="008C1C57"/>
    <w:rsid w:val="008C20C3"/>
    <w:rsid w:val="008C2452"/>
    <w:rsid w:val="008C2462"/>
    <w:rsid w:val="008C29F5"/>
    <w:rsid w:val="008C2A0F"/>
    <w:rsid w:val="008C3F25"/>
    <w:rsid w:val="008C6705"/>
    <w:rsid w:val="008C6D64"/>
    <w:rsid w:val="008C7E9C"/>
    <w:rsid w:val="008D075B"/>
    <w:rsid w:val="008D0ABC"/>
    <w:rsid w:val="008D0D9E"/>
    <w:rsid w:val="008D1865"/>
    <w:rsid w:val="008D1BCD"/>
    <w:rsid w:val="008D2277"/>
    <w:rsid w:val="008D25DF"/>
    <w:rsid w:val="008D272E"/>
    <w:rsid w:val="008D2CB4"/>
    <w:rsid w:val="008D315F"/>
    <w:rsid w:val="008D32AB"/>
    <w:rsid w:val="008D3856"/>
    <w:rsid w:val="008D3A1A"/>
    <w:rsid w:val="008D4427"/>
    <w:rsid w:val="008D4AE2"/>
    <w:rsid w:val="008D4B16"/>
    <w:rsid w:val="008D4B22"/>
    <w:rsid w:val="008D4F7F"/>
    <w:rsid w:val="008D4FB0"/>
    <w:rsid w:val="008D50D3"/>
    <w:rsid w:val="008D58D0"/>
    <w:rsid w:val="008D5A84"/>
    <w:rsid w:val="008D6FCA"/>
    <w:rsid w:val="008D73E1"/>
    <w:rsid w:val="008D794F"/>
    <w:rsid w:val="008E0379"/>
    <w:rsid w:val="008E0939"/>
    <w:rsid w:val="008E0B62"/>
    <w:rsid w:val="008E0C67"/>
    <w:rsid w:val="008E0CF4"/>
    <w:rsid w:val="008E12F1"/>
    <w:rsid w:val="008E1992"/>
    <w:rsid w:val="008E1DD2"/>
    <w:rsid w:val="008E232C"/>
    <w:rsid w:val="008E27CE"/>
    <w:rsid w:val="008E29C0"/>
    <w:rsid w:val="008E2B40"/>
    <w:rsid w:val="008E2CD8"/>
    <w:rsid w:val="008E36EC"/>
    <w:rsid w:val="008E3BFD"/>
    <w:rsid w:val="008E434A"/>
    <w:rsid w:val="008E47FC"/>
    <w:rsid w:val="008E650E"/>
    <w:rsid w:val="008E6AD0"/>
    <w:rsid w:val="008E7202"/>
    <w:rsid w:val="008E726C"/>
    <w:rsid w:val="008E7DA9"/>
    <w:rsid w:val="008F0412"/>
    <w:rsid w:val="008F06F0"/>
    <w:rsid w:val="008F091A"/>
    <w:rsid w:val="008F0DEF"/>
    <w:rsid w:val="008F1023"/>
    <w:rsid w:val="008F191A"/>
    <w:rsid w:val="008F1A22"/>
    <w:rsid w:val="008F1A81"/>
    <w:rsid w:val="008F2199"/>
    <w:rsid w:val="008F24E0"/>
    <w:rsid w:val="008F2E16"/>
    <w:rsid w:val="008F33A9"/>
    <w:rsid w:val="008F5D52"/>
    <w:rsid w:val="008F5F08"/>
    <w:rsid w:val="008F6E63"/>
    <w:rsid w:val="008F6F25"/>
    <w:rsid w:val="008F72E3"/>
    <w:rsid w:val="008F7E84"/>
    <w:rsid w:val="008F7FCB"/>
    <w:rsid w:val="0090020F"/>
    <w:rsid w:val="00901985"/>
    <w:rsid w:val="009024B4"/>
    <w:rsid w:val="00902C93"/>
    <w:rsid w:val="00903114"/>
    <w:rsid w:val="00903B53"/>
    <w:rsid w:val="00903E44"/>
    <w:rsid w:val="009046F8"/>
    <w:rsid w:val="0090677D"/>
    <w:rsid w:val="00906904"/>
    <w:rsid w:val="009074AF"/>
    <w:rsid w:val="009107A2"/>
    <w:rsid w:val="00910A42"/>
    <w:rsid w:val="00910AFF"/>
    <w:rsid w:val="00910F01"/>
    <w:rsid w:val="00911C6F"/>
    <w:rsid w:val="00911F21"/>
    <w:rsid w:val="00913A3D"/>
    <w:rsid w:val="00913BC8"/>
    <w:rsid w:val="009140B2"/>
    <w:rsid w:val="00914AE1"/>
    <w:rsid w:val="00915649"/>
    <w:rsid w:val="00916220"/>
    <w:rsid w:val="00916841"/>
    <w:rsid w:val="0091689E"/>
    <w:rsid w:val="00920B7E"/>
    <w:rsid w:val="00920D80"/>
    <w:rsid w:val="00921B49"/>
    <w:rsid w:val="00921D65"/>
    <w:rsid w:val="00922179"/>
    <w:rsid w:val="009222C8"/>
    <w:rsid w:val="00922BA8"/>
    <w:rsid w:val="00923327"/>
    <w:rsid w:val="009233B3"/>
    <w:rsid w:val="00923639"/>
    <w:rsid w:val="009239C9"/>
    <w:rsid w:val="00923CDD"/>
    <w:rsid w:val="0092466A"/>
    <w:rsid w:val="009250B8"/>
    <w:rsid w:val="00925210"/>
    <w:rsid w:val="00925C33"/>
    <w:rsid w:val="0092600B"/>
    <w:rsid w:val="00926C66"/>
    <w:rsid w:val="009274F8"/>
    <w:rsid w:val="00927E40"/>
    <w:rsid w:val="00930C62"/>
    <w:rsid w:val="0093116C"/>
    <w:rsid w:val="0093178F"/>
    <w:rsid w:val="00931B50"/>
    <w:rsid w:val="009325D6"/>
    <w:rsid w:val="0093266E"/>
    <w:rsid w:val="00932B88"/>
    <w:rsid w:val="00933872"/>
    <w:rsid w:val="009342A8"/>
    <w:rsid w:val="009344B8"/>
    <w:rsid w:val="00934610"/>
    <w:rsid w:val="00935674"/>
    <w:rsid w:val="00935F2B"/>
    <w:rsid w:val="00936B41"/>
    <w:rsid w:val="009375C5"/>
    <w:rsid w:val="00937C50"/>
    <w:rsid w:val="00940F0F"/>
    <w:rsid w:val="00942D1E"/>
    <w:rsid w:val="009436F9"/>
    <w:rsid w:val="00943856"/>
    <w:rsid w:val="00944256"/>
    <w:rsid w:val="00944C62"/>
    <w:rsid w:val="00945C62"/>
    <w:rsid w:val="0094677D"/>
    <w:rsid w:val="00947AE1"/>
    <w:rsid w:val="00947DD2"/>
    <w:rsid w:val="00950ADD"/>
    <w:rsid w:val="00950D7E"/>
    <w:rsid w:val="00950DEF"/>
    <w:rsid w:val="00951963"/>
    <w:rsid w:val="009529B3"/>
    <w:rsid w:val="0095392B"/>
    <w:rsid w:val="009556AB"/>
    <w:rsid w:val="00955B87"/>
    <w:rsid w:val="009561A8"/>
    <w:rsid w:val="00957003"/>
    <w:rsid w:val="009573F9"/>
    <w:rsid w:val="00957AB1"/>
    <w:rsid w:val="009602DA"/>
    <w:rsid w:val="0096229C"/>
    <w:rsid w:val="009636FB"/>
    <w:rsid w:val="00963903"/>
    <w:rsid w:val="00964184"/>
    <w:rsid w:val="00965A5A"/>
    <w:rsid w:val="00967189"/>
    <w:rsid w:val="0096728B"/>
    <w:rsid w:val="00970288"/>
    <w:rsid w:val="00970582"/>
    <w:rsid w:val="0097087F"/>
    <w:rsid w:val="00970B0B"/>
    <w:rsid w:val="009714A2"/>
    <w:rsid w:val="00971EFC"/>
    <w:rsid w:val="00971FB3"/>
    <w:rsid w:val="00972BC1"/>
    <w:rsid w:val="00973361"/>
    <w:rsid w:val="00974B58"/>
    <w:rsid w:val="009754AD"/>
    <w:rsid w:val="00975C54"/>
    <w:rsid w:val="00977753"/>
    <w:rsid w:val="00977B05"/>
    <w:rsid w:val="00980206"/>
    <w:rsid w:val="00980229"/>
    <w:rsid w:val="009812DF"/>
    <w:rsid w:val="009821B5"/>
    <w:rsid w:val="0098238B"/>
    <w:rsid w:val="009827AC"/>
    <w:rsid w:val="00982FE0"/>
    <w:rsid w:val="00984334"/>
    <w:rsid w:val="00984501"/>
    <w:rsid w:val="00984745"/>
    <w:rsid w:val="00984B2A"/>
    <w:rsid w:val="00984F15"/>
    <w:rsid w:val="009852BB"/>
    <w:rsid w:val="009857B0"/>
    <w:rsid w:val="00987AB2"/>
    <w:rsid w:val="00987D36"/>
    <w:rsid w:val="009903EB"/>
    <w:rsid w:val="00990760"/>
    <w:rsid w:val="00991153"/>
    <w:rsid w:val="009933D6"/>
    <w:rsid w:val="00993598"/>
    <w:rsid w:val="009938A2"/>
    <w:rsid w:val="00993B84"/>
    <w:rsid w:val="00993C82"/>
    <w:rsid w:val="0099542D"/>
    <w:rsid w:val="009973A2"/>
    <w:rsid w:val="00997490"/>
    <w:rsid w:val="00997714"/>
    <w:rsid w:val="009A04F6"/>
    <w:rsid w:val="009A08A6"/>
    <w:rsid w:val="009A08C7"/>
    <w:rsid w:val="009A0E8F"/>
    <w:rsid w:val="009A1E08"/>
    <w:rsid w:val="009A295D"/>
    <w:rsid w:val="009A312C"/>
    <w:rsid w:val="009A39E0"/>
    <w:rsid w:val="009A3D66"/>
    <w:rsid w:val="009A41AB"/>
    <w:rsid w:val="009A46AB"/>
    <w:rsid w:val="009A6B17"/>
    <w:rsid w:val="009A760F"/>
    <w:rsid w:val="009A7B3E"/>
    <w:rsid w:val="009A7EF2"/>
    <w:rsid w:val="009B04E1"/>
    <w:rsid w:val="009B09C0"/>
    <w:rsid w:val="009B0BFD"/>
    <w:rsid w:val="009B19EB"/>
    <w:rsid w:val="009B281E"/>
    <w:rsid w:val="009B2D21"/>
    <w:rsid w:val="009B5764"/>
    <w:rsid w:val="009B585A"/>
    <w:rsid w:val="009B6731"/>
    <w:rsid w:val="009B6A14"/>
    <w:rsid w:val="009B6A84"/>
    <w:rsid w:val="009B70B4"/>
    <w:rsid w:val="009B7345"/>
    <w:rsid w:val="009B763A"/>
    <w:rsid w:val="009B77B6"/>
    <w:rsid w:val="009B7A70"/>
    <w:rsid w:val="009B7FFE"/>
    <w:rsid w:val="009C06A6"/>
    <w:rsid w:val="009C1C3A"/>
    <w:rsid w:val="009C2315"/>
    <w:rsid w:val="009C26D0"/>
    <w:rsid w:val="009C3F9E"/>
    <w:rsid w:val="009C43E5"/>
    <w:rsid w:val="009C56E9"/>
    <w:rsid w:val="009C5E75"/>
    <w:rsid w:val="009C62A8"/>
    <w:rsid w:val="009C78CF"/>
    <w:rsid w:val="009C7D47"/>
    <w:rsid w:val="009D02E3"/>
    <w:rsid w:val="009D11F4"/>
    <w:rsid w:val="009D13DB"/>
    <w:rsid w:val="009D1BD0"/>
    <w:rsid w:val="009D2E67"/>
    <w:rsid w:val="009D35CE"/>
    <w:rsid w:val="009D41CB"/>
    <w:rsid w:val="009D598D"/>
    <w:rsid w:val="009D66CB"/>
    <w:rsid w:val="009E015F"/>
    <w:rsid w:val="009E0A78"/>
    <w:rsid w:val="009E0BF6"/>
    <w:rsid w:val="009E0E8B"/>
    <w:rsid w:val="009E10D7"/>
    <w:rsid w:val="009E1B38"/>
    <w:rsid w:val="009E3559"/>
    <w:rsid w:val="009E42BE"/>
    <w:rsid w:val="009E4513"/>
    <w:rsid w:val="009E5E34"/>
    <w:rsid w:val="009E69F6"/>
    <w:rsid w:val="009E6A4D"/>
    <w:rsid w:val="009E6AFC"/>
    <w:rsid w:val="009E746A"/>
    <w:rsid w:val="009E7DC1"/>
    <w:rsid w:val="009F0659"/>
    <w:rsid w:val="009F0A3D"/>
    <w:rsid w:val="009F1DDE"/>
    <w:rsid w:val="009F2133"/>
    <w:rsid w:val="009F25E4"/>
    <w:rsid w:val="009F2630"/>
    <w:rsid w:val="009F29F8"/>
    <w:rsid w:val="009F4182"/>
    <w:rsid w:val="009F4A25"/>
    <w:rsid w:val="00A00793"/>
    <w:rsid w:val="00A00897"/>
    <w:rsid w:val="00A00E74"/>
    <w:rsid w:val="00A01CA6"/>
    <w:rsid w:val="00A024E4"/>
    <w:rsid w:val="00A02D5B"/>
    <w:rsid w:val="00A0425A"/>
    <w:rsid w:val="00A0474E"/>
    <w:rsid w:val="00A0495F"/>
    <w:rsid w:val="00A07910"/>
    <w:rsid w:val="00A07BB5"/>
    <w:rsid w:val="00A07D7E"/>
    <w:rsid w:val="00A10856"/>
    <w:rsid w:val="00A110BD"/>
    <w:rsid w:val="00A11211"/>
    <w:rsid w:val="00A116CE"/>
    <w:rsid w:val="00A1179C"/>
    <w:rsid w:val="00A12574"/>
    <w:rsid w:val="00A12A28"/>
    <w:rsid w:val="00A12AA3"/>
    <w:rsid w:val="00A12AA5"/>
    <w:rsid w:val="00A12EA0"/>
    <w:rsid w:val="00A12EA3"/>
    <w:rsid w:val="00A131EC"/>
    <w:rsid w:val="00A1330B"/>
    <w:rsid w:val="00A1350E"/>
    <w:rsid w:val="00A14167"/>
    <w:rsid w:val="00A1460C"/>
    <w:rsid w:val="00A155D1"/>
    <w:rsid w:val="00A158B0"/>
    <w:rsid w:val="00A15C92"/>
    <w:rsid w:val="00A15CB2"/>
    <w:rsid w:val="00A16526"/>
    <w:rsid w:val="00A201FB"/>
    <w:rsid w:val="00A204B7"/>
    <w:rsid w:val="00A20567"/>
    <w:rsid w:val="00A217A8"/>
    <w:rsid w:val="00A21E38"/>
    <w:rsid w:val="00A22E8A"/>
    <w:rsid w:val="00A234DE"/>
    <w:rsid w:val="00A23D21"/>
    <w:rsid w:val="00A23D8A"/>
    <w:rsid w:val="00A23DA8"/>
    <w:rsid w:val="00A2423A"/>
    <w:rsid w:val="00A245EC"/>
    <w:rsid w:val="00A26577"/>
    <w:rsid w:val="00A2670A"/>
    <w:rsid w:val="00A26A6C"/>
    <w:rsid w:val="00A27348"/>
    <w:rsid w:val="00A276C5"/>
    <w:rsid w:val="00A27BEF"/>
    <w:rsid w:val="00A27BF2"/>
    <w:rsid w:val="00A3008F"/>
    <w:rsid w:val="00A3012A"/>
    <w:rsid w:val="00A30B3D"/>
    <w:rsid w:val="00A31667"/>
    <w:rsid w:val="00A318AD"/>
    <w:rsid w:val="00A319F3"/>
    <w:rsid w:val="00A31E8E"/>
    <w:rsid w:val="00A32035"/>
    <w:rsid w:val="00A3205B"/>
    <w:rsid w:val="00A32A65"/>
    <w:rsid w:val="00A33583"/>
    <w:rsid w:val="00A3384D"/>
    <w:rsid w:val="00A33AF8"/>
    <w:rsid w:val="00A34883"/>
    <w:rsid w:val="00A34A61"/>
    <w:rsid w:val="00A34C66"/>
    <w:rsid w:val="00A35A50"/>
    <w:rsid w:val="00A36988"/>
    <w:rsid w:val="00A377A2"/>
    <w:rsid w:val="00A40042"/>
    <w:rsid w:val="00A40228"/>
    <w:rsid w:val="00A403BA"/>
    <w:rsid w:val="00A407EA"/>
    <w:rsid w:val="00A411F6"/>
    <w:rsid w:val="00A4196B"/>
    <w:rsid w:val="00A4278F"/>
    <w:rsid w:val="00A42D9F"/>
    <w:rsid w:val="00A436D7"/>
    <w:rsid w:val="00A43713"/>
    <w:rsid w:val="00A4414C"/>
    <w:rsid w:val="00A45271"/>
    <w:rsid w:val="00A45633"/>
    <w:rsid w:val="00A45DD0"/>
    <w:rsid w:val="00A45F8B"/>
    <w:rsid w:val="00A46C2D"/>
    <w:rsid w:val="00A46F9C"/>
    <w:rsid w:val="00A50C11"/>
    <w:rsid w:val="00A51B29"/>
    <w:rsid w:val="00A51D56"/>
    <w:rsid w:val="00A52065"/>
    <w:rsid w:val="00A53AC5"/>
    <w:rsid w:val="00A54542"/>
    <w:rsid w:val="00A54A41"/>
    <w:rsid w:val="00A5655B"/>
    <w:rsid w:val="00A56B44"/>
    <w:rsid w:val="00A57D52"/>
    <w:rsid w:val="00A57E46"/>
    <w:rsid w:val="00A57F7A"/>
    <w:rsid w:val="00A606F4"/>
    <w:rsid w:val="00A60FF8"/>
    <w:rsid w:val="00A6178F"/>
    <w:rsid w:val="00A61FAE"/>
    <w:rsid w:val="00A620BD"/>
    <w:rsid w:val="00A6459B"/>
    <w:rsid w:val="00A652B0"/>
    <w:rsid w:val="00A656D1"/>
    <w:rsid w:val="00A65888"/>
    <w:rsid w:val="00A66232"/>
    <w:rsid w:val="00A662F9"/>
    <w:rsid w:val="00A6640D"/>
    <w:rsid w:val="00A669A2"/>
    <w:rsid w:val="00A66B2E"/>
    <w:rsid w:val="00A7042A"/>
    <w:rsid w:val="00A70C7D"/>
    <w:rsid w:val="00A70F3A"/>
    <w:rsid w:val="00A71301"/>
    <w:rsid w:val="00A71F92"/>
    <w:rsid w:val="00A7252F"/>
    <w:rsid w:val="00A72CE7"/>
    <w:rsid w:val="00A7436F"/>
    <w:rsid w:val="00A74FD8"/>
    <w:rsid w:val="00A754D6"/>
    <w:rsid w:val="00A75812"/>
    <w:rsid w:val="00A75997"/>
    <w:rsid w:val="00A76078"/>
    <w:rsid w:val="00A761C6"/>
    <w:rsid w:val="00A7681E"/>
    <w:rsid w:val="00A76CBA"/>
    <w:rsid w:val="00A77777"/>
    <w:rsid w:val="00A7781B"/>
    <w:rsid w:val="00A77D4F"/>
    <w:rsid w:val="00A80216"/>
    <w:rsid w:val="00A82088"/>
    <w:rsid w:val="00A8311B"/>
    <w:rsid w:val="00A8397E"/>
    <w:rsid w:val="00A84550"/>
    <w:rsid w:val="00A846EB"/>
    <w:rsid w:val="00A8555C"/>
    <w:rsid w:val="00A85DF9"/>
    <w:rsid w:val="00A8659E"/>
    <w:rsid w:val="00A8698F"/>
    <w:rsid w:val="00A870F3"/>
    <w:rsid w:val="00A87F82"/>
    <w:rsid w:val="00A91726"/>
    <w:rsid w:val="00A9191D"/>
    <w:rsid w:val="00A924C3"/>
    <w:rsid w:val="00A92996"/>
    <w:rsid w:val="00A92CCA"/>
    <w:rsid w:val="00A937C7"/>
    <w:rsid w:val="00A939B0"/>
    <w:rsid w:val="00A93E60"/>
    <w:rsid w:val="00A94144"/>
    <w:rsid w:val="00A9460E"/>
    <w:rsid w:val="00A946F8"/>
    <w:rsid w:val="00A9582D"/>
    <w:rsid w:val="00A96F98"/>
    <w:rsid w:val="00A973B9"/>
    <w:rsid w:val="00AA03AE"/>
    <w:rsid w:val="00AA03EA"/>
    <w:rsid w:val="00AA0E1C"/>
    <w:rsid w:val="00AA19B0"/>
    <w:rsid w:val="00AA2265"/>
    <w:rsid w:val="00AA392F"/>
    <w:rsid w:val="00AA3C39"/>
    <w:rsid w:val="00AA3E8E"/>
    <w:rsid w:val="00AA54D5"/>
    <w:rsid w:val="00AA55DE"/>
    <w:rsid w:val="00AA568B"/>
    <w:rsid w:val="00AA5B85"/>
    <w:rsid w:val="00AA6574"/>
    <w:rsid w:val="00AA6645"/>
    <w:rsid w:val="00AA7295"/>
    <w:rsid w:val="00AB0353"/>
    <w:rsid w:val="00AB0508"/>
    <w:rsid w:val="00AB2EED"/>
    <w:rsid w:val="00AB3C46"/>
    <w:rsid w:val="00AB464D"/>
    <w:rsid w:val="00AB49E0"/>
    <w:rsid w:val="00AB5082"/>
    <w:rsid w:val="00AB5287"/>
    <w:rsid w:val="00AB557D"/>
    <w:rsid w:val="00AB5AE8"/>
    <w:rsid w:val="00AB5AF6"/>
    <w:rsid w:val="00AB60E4"/>
    <w:rsid w:val="00AB7013"/>
    <w:rsid w:val="00AB74EE"/>
    <w:rsid w:val="00AB75EB"/>
    <w:rsid w:val="00AB7673"/>
    <w:rsid w:val="00AB7763"/>
    <w:rsid w:val="00AC00F3"/>
    <w:rsid w:val="00AC03A3"/>
    <w:rsid w:val="00AC1370"/>
    <w:rsid w:val="00AC29C8"/>
    <w:rsid w:val="00AC2C10"/>
    <w:rsid w:val="00AC340D"/>
    <w:rsid w:val="00AC3A49"/>
    <w:rsid w:val="00AC3FB9"/>
    <w:rsid w:val="00AC62DA"/>
    <w:rsid w:val="00AC64BE"/>
    <w:rsid w:val="00AC79CA"/>
    <w:rsid w:val="00AC7CDC"/>
    <w:rsid w:val="00AD08D0"/>
    <w:rsid w:val="00AD0BDE"/>
    <w:rsid w:val="00AD1829"/>
    <w:rsid w:val="00AD28DC"/>
    <w:rsid w:val="00AD3B80"/>
    <w:rsid w:val="00AD4BE6"/>
    <w:rsid w:val="00AD59D2"/>
    <w:rsid w:val="00AD69AB"/>
    <w:rsid w:val="00AD69BE"/>
    <w:rsid w:val="00AD6A3A"/>
    <w:rsid w:val="00AD73E3"/>
    <w:rsid w:val="00AE00C1"/>
    <w:rsid w:val="00AE0927"/>
    <w:rsid w:val="00AE16B6"/>
    <w:rsid w:val="00AE2824"/>
    <w:rsid w:val="00AE2E57"/>
    <w:rsid w:val="00AE3640"/>
    <w:rsid w:val="00AE3744"/>
    <w:rsid w:val="00AE3D97"/>
    <w:rsid w:val="00AE5228"/>
    <w:rsid w:val="00AE7192"/>
    <w:rsid w:val="00AE7828"/>
    <w:rsid w:val="00AF0744"/>
    <w:rsid w:val="00AF0FD4"/>
    <w:rsid w:val="00AF1013"/>
    <w:rsid w:val="00AF23D1"/>
    <w:rsid w:val="00AF3B5D"/>
    <w:rsid w:val="00AF3CD0"/>
    <w:rsid w:val="00AF3F63"/>
    <w:rsid w:val="00AF5444"/>
    <w:rsid w:val="00AF59F2"/>
    <w:rsid w:val="00AF5A25"/>
    <w:rsid w:val="00AF65A0"/>
    <w:rsid w:val="00AF6F64"/>
    <w:rsid w:val="00AF74E2"/>
    <w:rsid w:val="00AF754B"/>
    <w:rsid w:val="00AF7999"/>
    <w:rsid w:val="00AF7DE8"/>
    <w:rsid w:val="00AF7FBE"/>
    <w:rsid w:val="00AF7FD2"/>
    <w:rsid w:val="00B0194B"/>
    <w:rsid w:val="00B0207D"/>
    <w:rsid w:val="00B02326"/>
    <w:rsid w:val="00B03594"/>
    <w:rsid w:val="00B0396B"/>
    <w:rsid w:val="00B043FA"/>
    <w:rsid w:val="00B044B2"/>
    <w:rsid w:val="00B04BFD"/>
    <w:rsid w:val="00B05045"/>
    <w:rsid w:val="00B06BFF"/>
    <w:rsid w:val="00B0730E"/>
    <w:rsid w:val="00B07422"/>
    <w:rsid w:val="00B07618"/>
    <w:rsid w:val="00B077DC"/>
    <w:rsid w:val="00B07B1D"/>
    <w:rsid w:val="00B07ECB"/>
    <w:rsid w:val="00B10955"/>
    <w:rsid w:val="00B10FEF"/>
    <w:rsid w:val="00B11A13"/>
    <w:rsid w:val="00B12779"/>
    <w:rsid w:val="00B1292F"/>
    <w:rsid w:val="00B1435E"/>
    <w:rsid w:val="00B1529E"/>
    <w:rsid w:val="00B15A74"/>
    <w:rsid w:val="00B1610D"/>
    <w:rsid w:val="00B16488"/>
    <w:rsid w:val="00B17345"/>
    <w:rsid w:val="00B210F2"/>
    <w:rsid w:val="00B217D7"/>
    <w:rsid w:val="00B221D5"/>
    <w:rsid w:val="00B22391"/>
    <w:rsid w:val="00B2352B"/>
    <w:rsid w:val="00B250CD"/>
    <w:rsid w:val="00B25114"/>
    <w:rsid w:val="00B26242"/>
    <w:rsid w:val="00B26CCE"/>
    <w:rsid w:val="00B27C24"/>
    <w:rsid w:val="00B27C69"/>
    <w:rsid w:val="00B31DFB"/>
    <w:rsid w:val="00B322DF"/>
    <w:rsid w:val="00B328A0"/>
    <w:rsid w:val="00B33D02"/>
    <w:rsid w:val="00B34350"/>
    <w:rsid w:val="00B361DB"/>
    <w:rsid w:val="00B36770"/>
    <w:rsid w:val="00B36841"/>
    <w:rsid w:val="00B3779C"/>
    <w:rsid w:val="00B37C5C"/>
    <w:rsid w:val="00B407AA"/>
    <w:rsid w:val="00B40834"/>
    <w:rsid w:val="00B40D04"/>
    <w:rsid w:val="00B41627"/>
    <w:rsid w:val="00B42060"/>
    <w:rsid w:val="00B4257A"/>
    <w:rsid w:val="00B44CF6"/>
    <w:rsid w:val="00B4646A"/>
    <w:rsid w:val="00B46696"/>
    <w:rsid w:val="00B468A4"/>
    <w:rsid w:val="00B47160"/>
    <w:rsid w:val="00B4784C"/>
    <w:rsid w:val="00B47F39"/>
    <w:rsid w:val="00B50151"/>
    <w:rsid w:val="00B50E0B"/>
    <w:rsid w:val="00B50F5D"/>
    <w:rsid w:val="00B5121E"/>
    <w:rsid w:val="00B518AC"/>
    <w:rsid w:val="00B51DFC"/>
    <w:rsid w:val="00B52045"/>
    <w:rsid w:val="00B53229"/>
    <w:rsid w:val="00B53551"/>
    <w:rsid w:val="00B54163"/>
    <w:rsid w:val="00B547AE"/>
    <w:rsid w:val="00B55795"/>
    <w:rsid w:val="00B57979"/>
    <w:rsid w:val="00B57B23"/>
    <w:rsid w:val="00B600C3"/>
    <w:rsid w:val="00B6076B"/>
    <w:rsid w:val="00B60F43"/>
    <w:rsid w:val="00B61A2E"/>
    <w:rsid w:val="00B61C5D"/>
    <w:rsid w:val="00B61F37"/>
    <w:rsid w:val="00B621E2"/>
    <w:rsid w:val="00B6254D"/>
    <w:rsid w:val="00B63865"/>
    <w:rsid w:val="00B63E90"/>
    <w:rsid w:val="00B64770"/>
    <w:rsid w:val="00B64B38"/>
    <w:rsid w:val="00B64EE9"/>
    <w:rsid w:val="00B6577D"/>
    <w:rsid w:val="00B6621E"/>
    <w:rsid w:val="00B66F5A"/>
    <w:rsid w:val="00B672EE"/>
    <w:rsid w:val="00B7024D"/>
    <w:rsid w:val="00B71375"/>
    <w:rsid w:val="00B71614"/>
    <w:rsid w:val="00B71B4F"/>
    <w:rsid w:val="00B72515"/>
    <w:rsid w:val="00B72889"/>
    <w:rsid w:val="00B728B1"/>
    <w:rsid w:val="00B735BC"/>
    <w:rsid w:val="00B74CAB"/>
    <w:rsid w:val="00B75F4A"/>
    <w:rsid w:val="00B76F9E"/>
    <w:rsid w:val="00B80241"/>
    <w:rsid w:val="00B803F0"/>
    <w:rsid w:val="00B80928"/>
    <w:rsid w:val="00B80D03"/>
    <w:rsid w:val="00B81036"/>
    <w:rsid w:val="00B81549"/>
    <w:rsid w:val="00B81CD7"/>
    <w:rsid w:val="00B83646"/>
    <w:rsid w:val="00B839E0"/>
    <w:rsid w:val="00B83F18"/>
    <w:rsid w:val="00B844E7"/>
    <w:rsid w:val="00B845A2"/>
    <w:rsid w:val="00B84DF5"/>
    <w:rsid w:val="00B8566F"/>
    <w:rsid w:val="00B856C9"/>
    <w:rsid w:val="00B85AB9"/>
    <w:rsid w:val="00B85FB8"/>
    <w:rsid w:val="00B8705B"/>
    <w:rsid w:val="00B8750C"/>
    <w:rsid w:val="00B876E7"/>
    <w:rsid w:val="00B87F42"/>
    <w:rsid w:val="00B9012C"/>
    <w:rsid w:val="00B901C6"/>
    <w:rsid w:val="00B90ACF"/>
    <w:rsid w:val="00B912F3"/>
    <w:rsid w:val="00B91721"/>
    <w:rsid w:val="00B91B34"/>
    <w:rsid w:val="00B91BBA"/>
    <w:rsid w:val="00B91CD1"/>
    <w:rsid w:val="00B91D9C"/>
    <w:rsid w:val="00B9221F"/>
    <w:rsid w:val="00B92921"/>
    <w:rsid w:val="00B93261"/>
    <w:rsid w:val="00B9349D"/>
    <w:rsid w:val="00B940B7"/>
    <w:rsid w:val="00B940B9"/>
    <w:rsid w:val="00B9419A"/>
    <w:rsid w:val="00B94AF6"/>
    <w:rsid w:val="00B9526C"/>
    <w:rsid w:val="00B95994"/>
    <w:rsid w:val="00B96CC9"/>
    <w:rsid w:val="00B9772E"/>
    <w:rsid w:val="00B97740"/>
    <w:rsid w:val="00B97C79"/>
    <w:rsid w:val="00B97D49"/>
    <w:rsid w:val="00BA0C0D"/>
    <w:rsid w:val="00BA1127"/>
    <w:rsid w:val="00BA147E"/>
    <w:rsid w:val="00BA2722"/>
    <w:rsid w:val="00BA3330"/>
    <w:rsid w:val="00BA48E8"/>
    <w:rsid w:val="00BA4BC3"/>
    <w:rsid w:val="00BA5026"/>
    <w:rsid w:val="00BA58CD"/>
    <w:rsid w:val="00BA5FC9"/>
    <w:rsid w:val="00BA7151"/>
    <w:rsid w:val="00BA7862"/>
    <w:rsid w:val="00BB0F29"/>
    <w:rsid w:val="00BB17E3"/>
    <w:rsid w:val="00BB1F69"/>
    <w:rsid w:val="00BB23AD"/>
    <w:rsid w:val="00BB2460"/>
    <w:rsid w:val="00BB27F1"/>
    <w:rsid w:val="00BB2A4D"/>
    <w:rsid w:val="00BB3396"/>
    <w:rsid w:val="00BB3860"/>
    <w:rsid w:val="00BB3EFB"/>
    <w:rsid w:val="00BB3FAD"/>
    <w:rsid w:val="00BB461A"/>
    <w:rsid w:val="00BB4C26"/>
    <w:rsid w:val="00BB51C1"/>
    <w:rsid w:val="00BB5732"/>
    <w:rsid w:val="00BB575D"/>
    <w:rsid w:val="00BB6A7E"/>
    <w:rsid w:val="00BB7C28"/>
    <w:rsid w:val="00BB7E3F"/>
    <w:rsid w:val="00BC0D01"/>
    <w:rsid w:val="00BC1308"/>
    <w:rsid w:val="00BC1BF7"/>
    <w:rsid w:val="00BC25F1"/>
    <w:rsid w:val="00BC50F4"/>
    <w:rsid w:val="00BC52D7"/>
    <w:rsid w:val="00BC5F23"/>
    <w:rsid w:val="00BC6498"/>
    <w:rsid w:val="00BC679E"/>
    <w:rsid w:val="00BC6895"/>
    <w:rsid w:val="00BC72AA"/>
    <w:rsid w:val="00BC742C"/>
    <w:rsid w:val="00BD058F"/>
    <w:rsid w:val="00BD0B9C"/>
    <w:rsid w:val="00BD0E13"/>
    <w:rsid w:val="00BD480C"/>
    <w:rsid w:val="00BD4951"/>
    <w:rsid w:val="00BD5093"/>
    <w:rsid w:val="00BD5A8E"/>
    <w:rsid w:val="00BD7273"/>
    <w:rsid w:val="00BD73A3"/>
    <w:rsid w:val="00BD74BE"/>
    <w:rsid w:val="00BD762A"/>
    <w:rsid w:val="00BD7C49"/>
    <w:rsid w:val="00BE0133"/>
    <w:rsid w:val="00BE09AE"/>
    <w:rsid w:val="00BE0EC6"/>
    <w:rsid w:val="00BE1E67"/>
    <w:rsid w:val="00BE20FC"/>
    <w:rsid w:val="00BE2663"/>
    <w:rsid w:val="00BE2A4C"/>
    <w:rsid w:val="00BE2C11"/>
    <w:rsid w:val="00BE314B"/>
    <w:rsid w:val="00BE4621"/>
    <w:rsid w:val="00BE46A7"/>
    <w:rsid w:val="00BE5315"/>
    <w:rsid w:val="00BE6357"/>
    <w:rsid w:val="00BE6379"/>
    <w:rsid w:val="00BE6534"/>
    <w:rsid w:val="00BE6949"/>
    <w:rsid w:val="00BE74C6"/>
    <w:rsid w:val="00BF0ACA"/>
    <w:rsid w:val="00BF113C"/>
    <w:rsid w:val="00BF14D5"/>
    <w:rsid w:val="00BF1E7F"/>
    <w:rsid w:val="00BF23FC"/>
    <w:rsid w:val="00BF3410"/>
    <w:rsid w:val="00BF37ED"/>
    <w:rsid w:val="00BF3819"/>
    <w:rsid w:val="00BF3D8B"/>
    <w:rsid w:val="00BF41F3"/>
    <w:rsid w:val="00BF4CCD"/>
    <w:rsid w:val="00BF5125"/>
    <w:rsid w:val="00BF58F4"/>
    <w:rsid w:val="00BF5CEC"/>
    <w:rsid w:val="00BF61D6"/>
    <w:rsid w:val="00BF6C58"/>
    <w:rsid w:val="00BF71A5"/>
    <w:rsid w:val="00BF76AD"/>
    <w:rsid w:val="00BF7844"/>
    <w:rsid w:val="00BF7A97"/>
    <w:rsid w:val="00C00311"/>
    <w:rsid w:val="00C008F3"/>
    <w:rsid w:val="00C00A6A"/>
    <w:rsid w:val="00C0138C"/>
    <w:rsid w:val="00C022C5"/>
    <w:rsid w:val="00C034AA"/>
    <w:rsid w:val="00C0370A"/>
    <w:rsid w:val="00C04416"/>
    <w:rsid w:val="00C04518"/>
    <w:rsid w:val="00C054B9"/>
    <w:rsid w:val="00C055B0"/>
    <w:rsid w:val="00C05C75"/>
    <w:rsid w:val="00C06429"/>
    <w:rsid w:val="00C07002"/>
    <w:rsid w:val="00C075B1"/>
    <w:rsid w:val="00C07819"/>
    <w:rsid w:val="00C07846"/>
    <w:rsid w:val="00C07D7F"/>
    <w:rsid w:val="00C103CF"/>
    <w:rsid w:val="00C10821"/>
    <w:rsid w:val="00C110D5"/>
    <w:rsid w:val="00C116FB"/>
    <w:rsid w:val="00C117AE"/>
    <w:rsid w:val="00C11D43"/>
    <w:rsid w:val="00C12CC2"/>
    <w:rsid w:val="00C1329E"/>
    <w:rsid w:val="00C138B9"/>
    <w:rsid w:val="00C1552F"/>
    <w:rsid w:val="00C16268"/>
    <w:rsid w:val="00C172E0"/>
    <w:rsid w:val="00C17A95"/>
    <w:rsid w:val="00C17CCC"/>
    <w:rsid w:val="00C17F8F"/>
    <w:rsid w:val="00C20122"/>
    <w:rsid w:val="00C20F68"/>
    <w:rsid w:val="00C21774"/>
    <w:rsid w:val="00C2194E"/>
    <w:rsid w:val="00C21DA8"/>
    <w:rsid w:val="00C21FD0"/>
    <w:rsid w:val="00C22500"/>
    <w:rsid w:val="00C22672"/>
    <w:rsid w:val="00C22A71"/>
    <w:rsid w:val="00C2304F"/>
    <w:rsid w:val="00C23420"/>
    <w:rsid w:val="00C23DF0"/>
    <w:rsid w:val="00C23E3C"/>
    <w:rsid w:val="00C24ACC"/>
    <w:rsid w:val="00C24F73"/>
    <w:rsid w:val="00C25EE0"/>
    <w:rsid w:val="00C26756"/>
    <w:rsid w:val="00C2731E"/>
    <w:rsid w:val="00C27ACB"/>
    <w:rsid w:val="00C27BC6"/>
    <w:rsid w:val="00C27F83"/>
    <w:rsid w:val="00C3032A"/>
    <w:rsid w:val="00C30C45"/>
    <w:rsid w:val="00C31D40"/>
    <w:rsid w:val="00C31DE4"/>
    <w:rsid w:val="00C31FD1"/>
    <w:rsid w:val="00C3280F"/>
    <w:rsid w:val="00C33543"/>
    <w:rsid w:val="00C33889"/>
    <w:rsid w:val="00C34668"/>
    <w:rsid w:val="00C35EEE"/>
    <w:rsid w:val="00C36077"/>
    <w:rsid w:val="00C363D0"/>
    <w:rsid w:val="00C366E0"/>
    <w:rsid w:val="00C4001B"/>
    <w:rsid w:val="00C4061C"/>
    <w:rsid w:val="00C40B15"/>
    <w:rsid w:val="00C411C4"/>
    <w:rsid w:val="00C41747"/>
    <w:rsid w:val="00C42DB3"/>
    <w:rsid w:val="00C4484B"/>
    <w:rsid w:val="00C44B29"/>
    <w:rsid w:val="00C44B37"/>
    <w:rsid w:val="00C44E03"/>
    <w:rsid w:val="00C44F40"/>
    <w:rsid w:val="00C45C02"/>
    <w:rsid w:val="00C47748"/>
    <w:rsid w:val="00C527A4"/>
    <w:rsid w:val="00C53089"/>
    <w:rsid w:val="00C534A0"/>
    <w:rsid w:val="00C54072"/>
    <w:rsid w:val="00C54471"/>
    <w:rsid w:val="00C55D07"/>
    <w:rsid w:val="00C561DA"/>
    <w:rsid w:val="00C56849"/>
    <w:rsid w:val="00C57152"/>
    <w:rsid w:val="00C57715"/>
    <w:rsid w:val="00C5785A"/>
    <w:rsid w:val="00C57C9F"/>
    <w:rsid w:val="00C57FAC"/>
    <w:rsid w:val="00C60175"/>
    <w:rsid w:val="00C607BB"/>
    <w:rsid w:val="00C617C1"/>
    <w:rsid w:val="00C61A90"/>
    <w:rsid w:val="00C6203B"/>
    <w:rsid w:val="00C625F1"/>
    <w:rsid w:val="00C634D0"/>
    <w:rsid w:val="00C63CF4"/>
    <w:rsid w:val="00C670D4"/>
    <w:rsid w:val="00C677F5"/>
    <w:rsid w:val="00C67C73"/>
    <w:rsid w:val="00C70ADB"/>
    <w:rsid w:val="00C71189"/>
    <w:rsid w:val="00C71BCC"/>
    <w:rsid w:val="00C725AC"/>
    <w:rsid w:val="00C728BA"/>
    <w:rsid w:val="00C7335B"/>
    <w:rsid w:val="00C73722"/>
    <w:rsid w:val="00C7465E"/>
    <w:rsid w:val="00C75B30"/>
    <w:rsid w:val="00C77090"/>
    <w:rsid w:val="00C7741E"/>
    <w:rsid w:val="00C7760A"/>
    <w:rsid w:val="00C80919"/>
    <w:rsid w:val="00C82360"/>
    <w:rsid w:val="00C82D03"/>
    <w:rsid w:val="00C83149"/>
    <w:rsid w:val="00C83CC6"/>
    <w:rsid w:val="00C841E6"/>
    <w:rsid w:val="00C84AF1"/>
    <w:rsid w:val="00C84C74"/>
    <w:rsid w:val="00C84F53"/>
    <w:rsid w:val="00C85101"/>
    <w:rsid w:val="00C85312"/>
    <w:rsid w:val="00C86605"/>
    <w:rsid w:val="00C86A86"/>
    <w:rsid w:val="00C8796B"/>
    <w:rsid w:val="00C879A6"/>
    <w:rsid w:val="00C87E67"/>
    <w:rsid w:val="00C90046"/>
    <w:rsid w:val="00C90A3C"/>
    <w:rsid w:val="00C91162"/>
    <w:rsid w:val="00C91306"/>
    <w:rsid w:val="00C91F1C"/>
    <w:rsid w:val="00C92EC9"/>
    <w:rsid w:val="00C9432B"/>
    <w:rsid w:val="00C9589A"/>
    <w:rsid w:val="00C96ECB"/>
    <w:rsid w:val="00C96F55"/>
    <w:rsid w:val="00C971CE"/>
    <w:rsid w:val="00C971DD"/>
    <w:rsid w:val="00CA084D"/>
    <w:rsid w:val="00CA09A3"/>
    <w:rsid w:val="00CA0BA1"/>
    <w:rsid w:val="00CA1C21"/>
    <w:rsid w:val="00CA3649"/>
    <w:rsid w:val="00CA4404"/>
    <w:rsid w:val="00CA4A2B"/>
    <w:rsid w:val="00CA4FF8"/>
    <w:rsid w:val="00CA5345"/>
    <w:rsid w:val="00CA67C6"/>
    <w:rsid w:val="00CA6C89"/>
    <w:rsid w:val="00CA6EB8"/>
    <w:rsid w:val="00CA7D85"/>
    <w:rsid w:val="00CB0AD0"/>
    <w:rsid w:val="00CB1219"/>
    <w:rsid w:val="00CB14FE"/>
    <w:rsid w:val="00CB2207"/>
    <w:rsid w:val="00CB282D"/>
    <w:rsid w:val="00CB2B7E"/>
    <w:rsid w:val="00CB2D62"/>
    <w:rsid w:val="00CB3A65"/>
    <w:rsid w:val="00CB41EB"/>
    <w:rsid w:val="00CB468E"/>
    <w:rsid w:val="00CB5633"/>
    <w:rsid w:val="00CB5A28"/>
    <w:rsid w:val="00CB5C31"/>
    <w:rsid w:val="00CB5DD4"/>
    <w:rsid w:val="00CB63A2"/>
    <w:rsid w:val="00CB6546"/>
    <w:rsid w:val="00CB6F61"/>
    <w:rsid w:val="00CB7350"/>
    <w:rsid w:val="00CB7FFA"/>
    <w:rsid w:val="00CC047A"/>
    <w:rsid w:val="00CC23F7"/>
    <w:rsid w:val="00CC2D28"/>
    <w:rsid w:val="00CC3263"/>
    <w:rsid w:val="00CC34CB"/>
    <w:rsid w:val="00CC38BD"/>
    <w:rsid w:val="00CC3CB1"/>
    <w:rsid w:val="00CC44A5"/>
    <w:rsid w:val="00CC55AB"/>
    <w:rsid w:val="00CC589B"/>
    <w:rsid w:val="00CC7488"/>
    <w:rsid w:val="00CD0BFE"/>
    <w:rsid w:val="00CD0E8D"/>
    <w:rsid w:val="00CD214D"/>
    <w:rsid w:val="00CD26C1"/>
    <w:rsid w:val="00CD506B"/>
    <w:rsid w:val="00CD52D0"/>
    <w:rsid w:val="00CD5906"/>
    <w:rsid w:val="00CD5E15"/>
    <w:rsid w:val="00CD5E5E"/>
    <w:rsid w:val="00CD6322"/>
    <w:rsid w:val="00CD6EC6"/>
    <w:rsid w:val="00CE009D"/>
    <w:rsid w:val="00CE0516"/>
    <w:rsid w:val="00CE0C24"/>
    <w:rsid w:val="00CE17B7"/>
    <w:rsid w:val="00CE1EFF"/>
    <w:rsid w:val="00CE23B5"/>
    <w:rsid w:val="00CE2C70"/>
    <w:rsid w:val="00CE2E55"/>
    <w:rsid w:val="00CE2EC6"/>
    <w:rsid w:val="00CE3773"/>
    <w:rsid w:val="00CE4F65"/>
    <w:rsid w:val="00CE5F75"/>
    <w:rsid w:val="00CE6D6B"/>
    <w:rsid w:val="00CE75B7"/>
    <w:rsid w:val="00CF0178"/>
    <w:rsid w:val="00CF0352"/>
    <w:rsid w:val="00CF2581"/>
    <w:rsid w:val="00CF336B"/>
    <w:rsid w:val="00CF36F0"/>
    <w:rsid w:val="00CF387C"/>
    <w:rsid w:val="00CF4084"/>
    <w:rsid w:val="00CF4C3C"/>
    <w:rsid w:val="00CF4CCC"/>
    <w:rsid w:val="00CF6A0A"/>
    <w:rsid w:val="00CF6B59"/>
    <w:rsid w:val="00CF6FA7"/>
    <w:rsid w:val="00CF74E0"/>
    <w:rsid w:val="00CF7A46"/>
    <w:rsid w:val="00D01C64"/>
    <w:rsid w:val="00D03044"/>
    <w:rsid w:val="00D03071"/>
    <w:rsid w:val="00D04B90"/>
    <w:rsid w:val="00D0500B"/>
    <w:rsid w:val="00D05066"/>
    <w:rsid w:val="00D059F8"/>
    <w:rsid w:val="00D079B0"/>
    <w:rsid w:val="00D07FFD"/>
    <w:rsid w:val="00D1037A"/>
    <w:rsid w:val="00D10403"/>
    <w:rsid w:val="00D11CE4"/>
    <w:rsid w:val="00D12A84"/>
    <w:rsid w:val="00D12C3C"/>
    <w:rsid w:val="00D13481"/>
    <w:rsid w:val="00D146AA"/>
    <w:rsid w:val="00D166ED"/>
    <w:rsid w:val="00D16C14"/>
    <w:rsid w:val="00D16D9D"/>
    <w:rsid w:val="00D16E8E"/>
    <w:rsid w:val="00D17213"/>
    <w:rsid w:val="00D20BE8"/>
    <w:rsid w:val="00D20C15"/>
    <w:rsid w:val="00D20DD6"/>
    <w:rsid w:val="00D20ED0"/>
    <w:rsid w:val="00D22569"/>
    <w:rsid w:val="00D225FB"/>
    <w:rsid w:val="00D22B08"/>
    <w:rsid w:val="00D22E61"/>
    <w:rsid w:val="00D23530"/>
    <w:rsid w:val="00D240F9"/>
    <w:rsid w:val="00D24329"/>
    <w:rsid w:val="00D246F0"/>
    <w:rsid w:val="00D24914"/>
    <w:rsid w:val="00D24D21"/>
    <w:rsid w:val="00D24E1F"/>
    <w:rsid w:val="00D25479"/>
    <w:rsid w:val="00D267B8"/>
    <w:rsid w:val="00D26984"/>
    <w:rsid w:val="00D26ED6"/>
    <w:rsid w:val="00D279D4"/>
    <w:rsid w:val="00D309F2"/>
    <w:rsid w:val="00D31353"/>
    <w:rsid w:val="00D322FD"/>
    <w:rsid w:val="00D32D26"/>
    <w:rsid w:val="00D33596"/>
    <w:rsid w:val="00D33A2E"/>
    <w:rsid w:val="00D33A49"/>
    <w:rsid w:val="00D33BBD"/>
    <w:rsid w:val="00D33E3B"/>
    <w:rsid w:val="00D34773"/>
    <w:rsid w:val="00D348E6"/>
    <w:rsid w:val="00D349DD"/>
    <w:rsid w:val="00D34ABA"/>
    <w:rsid w:val="00D3514C"/>
    <w:rsid w:val="00D351A9"/>
    <w:rsid w:val="00D35A2C"/>
    <w:rsid w:val="00D367D3"/>
    <w:rsid w:val="00D36A36"/>
    <w:rsid w:val="00D37E8A"/>
    <w:rsid w:val="00D40006"/>
    <w:rsid w:val="00D400AD"/>
    <w:rsid w:val="00D4020E"/>
    <w:rsid w:val="00D404DA"/>
    <w:rsid w:val="00D40BD3"/>
    <w:rsid w:val="00D40DD1"/>
    <w:rsid w:val="00D40E4C"/>
    <w:rsid w:val="00D437A4"/>
    <w:rsid w:val="00D43A76"/>
    <w:rsid w:val="00D44699"/>
    <w:rsid w:val="00D447AD"/>
    <w:rsid w:val="00D45120"/>
    <w:rsid w:val="00D45455"/>
    <w:rsid w:val="00D4550F"/>
    <w:rsid w:val="00D4560B"/>
    <w:rsid w:val="00D45D75"/>
    <w:rsid w:val="00D46192"/>
    <w:rsid w:val="00D46F50"/>
    <w:rsid w:val="00D4745D"/>
    <w:rsid w:val="00D47475"/>
    <w:rsid w:val="00D50104"/>
    <w:rsid w:val="00D50387"/>
    <w:rsid w:val="00D505AE"/>
    <w:rsid w:val="00D51121"/>
    <w:rsid w:val="00D51EC7"/>
    <w:rsid w:val="00D51FDC"/>
    <w:rsid w:val="00D52D05"/>
    <w:rsid w:val="00D543CB"/>
    <w:rsid w:val="00D55508"/>
    <w:rsid w:val="00D556D2"/>
    <w:rsid w:val="00D559A0"/>
    <w:rsid w:val="00D55B78"/>
    <w:rsid w:val="00D56B08"/>
    <w:rsid w:val="00D57A37"/>
    <w:rsid w:val="00D57D78"/>
    <w:rsid w:val="00D57F03"/>
    <w:rsid w:val="00D6018C"/>
    <w:rsid w:val="00D618AD"/>
    <w:rsid w:val="00D61971"/>
    <w:rsid w:val="00D61DD1"/>
    <w:rsid w:val="00D6290A"/>
    <w:rsid w:val="00D6302C"/>
    <w:rsid w:val="00D6377E"/>
    <w:rsid w:val="00D63C33"/>
    <w:rsid w:val="00D64DA2"/>
    <w:rsid w:val="00D67742"/>
    <w:rsid w:val="00D679D8"/>
    <w:rsid w:val="00D70FA5"/>
    <w:rsid w:val="00D71003"/>
    <w:rsid w:val="00D71CCD"/>
    <w:rsid w:val="00D74E05"/>
    <w:rsid w:val="00D75279"/>
    <w:rsid w:val="00D7545A"/>
    <w:rsid w:val="00D757C1"/>
    <w:rsid w:val="00D761D9"/>
    <w:rsid w:val="00D76B19"/>
    <w:rsid w:val="00D77872"/>
    <w:rsid w:val="00D77E94"/>
    <w:rsid w:val="00D8081A"/>
    <w:rsid w:val="00D808A5"/>
    <w:rsid w:val="00D809CB"/>
    <w:rsid w:val="00D81907"/>
    <w:rsid w:val="00D82129"/>
    <w:rsid w:val="00D82D23"/>
    <w:rsid w:val="00D8428B"/>
    <w:rsid w:val="00D84476"/>
    <w:rsid w:val="00D84A95"/>
    <w:rsid w:val="00D85608"/>
    <w:rsid w:val="00D8595F"/>
    <w:rsid w:val="00D8608F"/>
    <w:rsid w:val="00D860EA"/>
    <w:rsid w:val="00D86291"/>
    <w:rsid w:val="00D864C3"/>
    <w:rsid w:val="00D87A8E"/>
    <w:rsid w:val="00D909FC"/>
    <w:rsid w:val="00D90B4E"/>
    <w:rsid w:val="00D912E5"/>
    <w:rsid w:val="00D92C1E"/>
    <w:rsid w:val="00D92F60"/>
    <w:rsid w:val="00D93256"/>
    <w:rsid w:val="00D93372"/>
    <w:rsid w:val="00D94292"/>
    <w:rsid w:val="00D9464C"/>
    <w:rsid w:val="00D94D77"/>
    <w:rsid w:val="00D9557C"/>
    <w:rsid w:val="00DA344E"/>
    <w:rsid w:val="00DA4B36"/>
    <w:rsid w:val="00DA506D"/>
    <w:rsid w:val="00DA5F7B"/>
    <w:rsid w:val="00DA6783"/>
    <w:rsid w:val="00DA6A5C"/>
    <w:rsid w:val="00DA6D3A"/>
    <w:rsid w:val="00DA71B8"/>
    <w:rsid w:val="00DA7BC9"/>
    <w:rsid w:val="00DB1259"/>
    <w:rsid w:val="00DB1F8F"/>
    <w:rsid w:val="00DB24D2"/>
    <w:rsid w:val="00DB2FDC"/>
    <w:rsid w:val="00DB37D2"/>
    <w:rsid w:val="00DB3F6F"/>
    <w:rsid w:val="00DB47F1"/>
    <w:rsid w:val="00DB5256"/>
    <w:rsid w:val="00DB55C8"/>
    <w:rsid w:val="00DB55DD"/>
    <w:rsid w:val="00DB5F72"/>
    <w:rsid w:val="00DB78E8"/>
    <w:rsid w:val="00DB792F"/>
    <w:rsid w:val="00DB7D5A"/>
    <w:rsid w:val="00DC02C1"/>
    <w:rsid w:val="00DC054D"/>
    <w:rsid w:val="00DC0B50"/>
    <w:rsid w:val="00DC1047"/>
    <w:rsid w:val="00DC2428"/>
    <w:rsid w:val="00DC2473"/>
    <w:rsid w:val="00DC37CB"/>
    <w:rsid w:val="00DC3CB9"/>
    <w:rsid w:val="00DC437C"/>
    <w:rsid w:val="00DC479F"/>
    <w:rsid w:val="00DC4F25"/>
    <w:rsid w:val="00DC52DA"/>
    <w:rsid w:val="00DC61B0"/>
    <w:rsid w:val="00DC649F"/>
    <w:rsid w:val="00DC79FF"/>
    <w:rsid w:val="00DD0E35"/>
    <w:rsid w:val="00DD13E4"/>
    <w:rsid w:val="00DD157D"/>
    <w:rsid w:val="00DD250F"/>
    <w:rsid w:val="00DD2648"/>
    <w:rsid w:val="00DD3334"/>
    <w:rsid w:val="00DD33E2"/>
    <w:rsid w:val="00DD3818"/>
    <w:rsid w:val="00DD4203"/>
    <w:rsid w:val="00DD4413"/>
    <w:rsid w:val="00DD4446"/>
    <w:rsid w:val="00DD5844"/>
    <w:rsid w:val="00DD5930"/>
    <w:rsid w:val="00DE02CF"/>
    <w:rsid w:val="00DE0909"/>
    <w:rsid w:val="00DE1870"/>
    <w:rsid w:val="00DE1D57"/>
    <w:rsid w:val="00DE2012"/>
    <w:rsid w:val="00DE2045"/>
    <w:rsid w:val="00DE27C0"/>
    <w:rsid w:val="00DE287F"/>
    <w:rsid w:val="00DE35B3"/>
    <w:rsid w:val="00DE40D2"/>
    <w:rsid w:val="00DE4201"/>
    <w:rsid w:val="00DE4277"/>
    <w:rsid w:val="00DE5049"/>
    <w:rsid w:val="00DE6101"/>
    <w:rsid w:val="00DE642F"/>
    <w:rsid w:val="00DE64CB"/>
    <w:rsid w:val="00DE747F"/>
    <w:rsid w:val="00DE7D2C"/>
    <w:rsid w:val="00DF0429"/>
    <w:rsid w:val="00DF0722"/>
    <w:rsid w:val="00DF1215"/>
    <w:rsid w:val="00DF2008"/>
    <w:rsid w:val="00DF2AFA"/>
    <w:rsid w:val="00DF2E08"/>
    <w:rsid w:val="00DF3079"/>
    <w:rsid w:val="00DF4735"/>
    <w:rsid w:val="00DF4927"/>
    <w:rsid w:val="00DF55E4"/>
    <w:rsid w:val="00DF5A8B"/>
    <w:rsid w:val="00DF5AE3"/>
    <w:rsid w:val="00DF5C30"/>
    <w:rsid w:val="00DF60ED"/>
    <w:rsid w:val="00DF63E2"/>
    <w:rsid w:val="00DF70B3"/>
    <w:rsid w:val="00E00FD4"/>
    <w:rsid w:val="00E012E2"/>
    <w:rsid w:val="00E01510"/>
    <w:rsid w:val="00E015D5"/>
    <w:rsid w:val="00E01A3A"/>
    <w:rsid w:val="00E02086"/>
    <w:rsid w:val="00E02D6E"/>
    <w:rsid w:val="00E035CF"/>
    <w:rsid w:val="00E03975"/>
    <w:rsid w:val="00E04535"/>
    <w:rsid w:val="00E052C8"/>
    <w:rsid w:val="00E0601B"/>
    <w:rsid w:val="00E06A13"/>
    <w:rsid w:val="00E06F6E"/>
    <w:rsid w:val="00E06FE4"/>
    <w:rsid w:val="00E075BF"/>
    <w:rsid w:val="00E07B08"/>
    <w:rsid w:val="00E10821"/>
    <w:rsid w:val="00E111DA"/>
    <w:rsid w:val="00E11430"/>
    <w:rsid w:val="00E11E55"/>
    <w:rsid w:val="00E125C8"/>
    <w:rsid w:val="00E128A7"/>
    <w:rsid w:val="00E12FA3"/>
    <w:rsid w:val="00E1330F"/>
    <w:rsid w:val="00E13907"/>
    <w:rsid w:val="00E1454C"/>
    <w:rsid w:val="00E15F39"/>
    <w:rsid w:val="00E160A8"/>
    <w:rsid w:val="00E16C8A"/>
    <w:rsid w:val="00E176BC"/>
    <w:rsid w:val="00E1773B"/>
    <w:rsid w:val="00E203F6"/>
    <w:rsid w:val="00E209C5"/>
    <w:rsid w:val="00E21898"/>
    <w:rsid w:val="00E2193E"/>
    <w:rsid w:val="00E21E6E"/>
    <w:rsid w:val="00E221B6"/>
    <w:rsid w:val="00E22BD3"/>
    <w:rsid w:val="00E22EC2"/>
    <w:rsid w:val="00E2313F"/>
    <w:rsid w:val="00E2314F"/>
    <w:rsid w:val="00E239E3"/>
    <w:rsid w:val="00E24DB0"/>
    <w:rsid w:val="00E25025"/>
    <w:rsid w:val="00E25E42"/>
    <w:rsid w:val="00E25F10"/>
    <w:rsid w:val="00E264AF"/>
    <w:rsid w:val="00E26C43"/>
    <w:rsid w:val="00E27D52"/>
    <w:rsid w:val="00E30107"/>
    <w:rsid w:val="00E30390"/>
    <w:rsid w:val="00E3154D"/>
    <w:rsid w:val="00E315E9"/>
    <w:rsid w:val="00E3191C"/>
    <w:rsid w:val="00E31BC1"/>
    <w:rsid w:val="00E3370F"/>
    <w:rsid w:val="00E33C6B"/>
    <w:rsid w:val="00E34050"/>
    <w:rsid w:val="00E359A2"/>
    <w:rsid w:val="00E36E4E"/>
    <w:rsid w:val="00E4098A"/>
    <w:rsid w:val="00E409D3"/>
    <w:rsid w:val="00E41684"/>
    <w:rsid w:val="00E429FF"/>
    <w:rsid w:val="00E42E86"/>
    <w:rsid w:val="00E430CA"/>
    <w:rsid w:val="00E43634"/>
    <w:rsid w:val="00E4397B"/>
    <w:rsid w:val="00E448B0"/>
    <w:rsid w:val="00E44970"/>
    <w:rsid w:val="00E44ACE"/>
    <w:rsid w:val="00E4573A"/>
    <w:rsid w:val="00E45A31"/>
    <w:rsid w:val="00E45BEA"/>
    <w:rsid w:val="00E4618B"/>
    <w:rsid w:val="00E4664C"/>
    <w:rsid w:val="00E46955"/>
    <w:rsid w:val="00E46E6B"/>
    <w:rsid w:val="00E470A9"/>
    <w:rsid w:val="00E4713C"/>
    <w:rsid w:val="00E47C56"/>
    <w:rsid w:val="00E47E07"/>
    <w:rsid w:val="00E51977"/>
    <w:rsid w:val="00E51FB9"/>
    <w:rsid w:val="00E526B3"/>
    <w:rsid w:val="00E533DF"/>
    <w:rsid w:val="00E53C5A"/>
    <w:rsid w:val="00E540EF"/>
    <w:rsid w:val="00E54F7D"/>
    <w:rsid w:val="00E55059"/>
    <w:rsid w:val="00E5633A"/>
    <w:rsid w:val="00E568BB"/>
    <w:rsid w:val="00E56E76"/>
    <w:rsid w:val="00E57227"/>
    <w:rsid w:val="00E57A81"/>
    <w:rsid w:val="00E6094B"/>
    <w:rsid w:val="00E60E12"/>
    <w:rsid w:val="00E612CB"/>
    <w:rsid w:val="00E61D86"/>
    <w:rsid w:val="00E61ECC"/>
    <w:rsid w:val="00E62004"/>
    <w:rsid w:val="00E623B4"/>
    <w:rsid w:val="00E62B67"/>
    <w:rsid w:val="00E62F66"/>
    <w:rsid w:val="00E63414"/>
    <w:rsid w:val="00E645B2"/>
    <w:rsid w:val="00E64732"/>
    <w:rsid w:val="00E64F7C"/>
    <w:rsid w:val="00E65F37"/>
    <w:rsid w:val="00E6605A"/>
    <w:rsid w:val="00E6608F"/>
    <w:rsid w:val="00E670B0"/>
    <w:rsid w:val="00E6768F"/>
    <w:rsid w:val="00E7027D"/>
    <w:rsid w:val="00E70A1F"/>
    <w:rsid w:val="00E70FE9"/>
    <w:rsid w:val="00E713E9"/>
    <w:rsid w:val="00E71B5D"/>
    <w:rsid w:val="00E721F4"/>
    <w:rsid w:val="00E72FC8"/>
    <w:rsid w:val="00E730CC"/>
    <w:rsid w:val="00E7410A"/>
    <w:rsid w:val="00E749AB"/>
    <w:rsid w:val="00E75153"/>
    <w:rsid w:val="00E76135"/>
    <w:rsid w:val="00E76A55"/>
    <w:rsid w:val="00E7740E"/>
    <w:rsid w:val="00E777D7"/>
    <w:rsid w:val="00E814A1"/>
    <w:rsid w:val="00E81DDB"/>
    <w:rsid w:val="00E82D4B"/>
    <w:rsid w:val="00E82E42"/>
    <w:rsid w:val="00E82F6B"/>
    <w:rsid w:val="00E8323E"/>
    <w:rsid w:val="00E835AE"/>
    <w:rsid w:val="00E83973"/>
    <w:rsid w:val="00E85035"/>
    <w:rsid w:val="00E85733"/>
    <w:rsid w:val="00E85B61"/>
    <w:rsid w:val="00E8656E"/>
    <w:rsid w:val="00E86E6B"/>
    <w:rsid w:val="00E87849"/>
    <w:rsid w:val="00E90020"/>
    <w:rsid w:val="00E90153"/>
    <w:rsid w:val="00E907E1"/>
    <w:rsid w:val="00E90E02"/>
    <w:rsid w:val="00E92182"/>
    <w:rsid w:val="00E9283D"/>
    <w:rsid w:val="00E93407"/>
    <w:rsid w:val="00E9344D"/>
    <w:rsid w:val="00E9484D"/>
    <w:rsid w:val="00E951F8"/>
    <w:rsid w:val="00E95E6F"/>
    <w:rsid w:val="00E9635F"/>
    <w:rsid w:val="00E96829"/>
    <w:rsid w:val="00E96895"/>
    <w:rsid w:val="00EA00FF"/>
    <w:rsid w:val="00EA09D8"/>
    <w:rsid w:val="00EA0B20"/>
    <w:rsid w:val="00EA13EC"/>
    <w:rsid w:val="00EA18B6"/>
    <w:rsid w:val="00EA1D73"/>
    <w:rsid w:val="00EA2191"/>
    <w:rsid w:val="00EA3A34"/>
    <w:rsid w:val="00EA3BC5"/>
    <w:rsid w:val="00EA408D"/>
    <w:rsid w:val="00EA412F"/>
    <w:rsid w:val="00EA430A"/>
    <w:rsid w:val="00EA49AA"/>
    <w:rsid w:val="00EA5040"/>
    <w:rsid w:val="00EA5221"/>
    <w:rsid w:val="00EA6345"/>
    <w:rsid w:val="00EB11CE"/>
    <w:rsid w:val="00EB1EDE"/>
    <w:rsid w:val="00EB2D1F"/>
    <w:rsid w:val="00EB640C"/>
    <w:rsid w:val="00EB681E"/>
    <w:rsid w:val="00EB69EE"/>
    <w:rsid w:val="00EB6E73"/>
    <w:rsid w:val="00EB712A"/>
    <w:rsid w:val="00EC087A"/>
    <w:rsid w:val="00EC0AA2"/>
    <w:rsid w:val="00EC0AE8"/>
    <w:rsid w:val="00EC1239"/>
    <w:rsid w:val="00EC196C"/>
    <w:rsid w:val="00EC19C6"/>
    <w:rsid w:val="00EC1AB0"/>
    <w:rsid w:val="00EC2588"/>
    <w:rsid w:val="00EC40D2"/>
    <w:rsid w:val="00EC4B59"/>
    <w:rsid w:val="00EC6835"/>
    <w:rsid w:val="00EC6A6A"/>
    <w:rsid w:val="00EC6AE3"/>
    <w:rsid w:val="00ED148D"/>
    <w:rsid w:val="00ED2F05"/>
    <w:rsid w:val="00ED34EB"/>
    <w:rsid w:val="00ED3C74"/>
    <w:rsid w:val="00ED3EF0"/>
    <w:rsid w:val="00ED4BC2"/>
    <w:rsid w:val="00ED4D2A"/>
    <w:rsid w:val="00ED4EC2"/>
    <w:rsid w:val="00ED5910"/>
    <w:rsid w:val="00ED6C0B"/>
    <w:rsid w:val="00ED7D47"/>
    <w:rsid w:val="00EE1286"/>
    <w:rsid w:val="00EE13E1"/>
    <w:rsid w:val="00EE17E0"/>
    <w:rsid w:val="00EE1BB8"/>
    <w:rsid w:val="00EE24AA"/>
    <w:rsid w:val="00EE24EB"/>
    <w:rsid w:val="00EE3C54"/>
    <w:rsid w:val="00EE3D31"/>
    <w:rsid w:val="00EE4342"/>
    <w:rsid w:val="00EE4679"/>
    <w:rsid w:val="00EE4B8A"/>
    <w:rsid w:val="00EE4D84"/>
    <w:rsid w:val="00EE5A3C"/>
    <w:rsid w:val="00EE5AC0"/>
    <w:rsid w:val="00EE5D88"/>
    <w:rsid w:val="00EE626E"/>
    <w:rsid w:val="00EE63AC"/>
    <w:rsid w:val="00EE689B"/>
    <w:rsid w:val="00EE6974"/>
    <w:rsid w:val="00EE6EA5"/>
    <w:rsid w:val="00EE7045"/>
    <w:rsid w:val="00EE751D"/>
    <w:rsid w:val="00EE755B"/>
    <w:rsid w:val="00EF0920"/>
    <w:rsid w:val="00EF0C65"/>
    <w:rsid w:val="00EF1121"/>
    <w:rsid w:val="00EF113A"/>
    <w:rsid w:val="00EF4B0E"/>
    <w:rsid w:val="00EF4E60"/>
    <w:rsid w:val="00EF5611"/>
    <w:rsid w:val="00EF59F8"/>
    <w:rsid w:val="00EF5B2B"/>
    <w:rsid w:val="00EF6F3D"/>
    <w:rsid w:val="00EF72EC"/>
    <w:rsid w:val="00F003F7"/>
    <w:rsid w:val="00F00993"/>
    <w:rsid w:val="00F009CC"/>
    <w:rsid w:val="00F01553"/>
    <w:rsid w:val="00F02075"/>
    <w:rsid w:val="00F025B4"/>
    <w:rsid w:val="00F02850"/>
    <w:rsid w:val="00F02D3A"/>
    <w:rsid w:val="00F04CD7"/>
    <w:rsid w:val="00F05AB3"/>
    <w:rsid w:val="00F05B6F"/>
    <w:rsid w:val="00F05E1F"/>
    <w:rsid w:val="00F06B22"/>
    <w:rsid w:val="00F06B28"/>
    <w:rsid w:val="00F06F65"/>
    <w:rsid w:val="00F07540"/>
    <w:rsid w:val="00F077ED"/>
    <w:rsid w:val="00F100AA"/>
    <w:rsid w:val="00F10179"/>
    <w:rsid w:val="00F1024F"/>
    <w:rsid w:val="00F10294"/>
    <w:rsid w:val="00F10BFB"/>
    <w:rsid w:val="00F11771"/>
    <w:rsid w:val="00F11C47"/>
    <w:rsid w:val="00F11F18"/>
    <w:rsid w:val="00F11F64"/>
    <w:rsid w:val="00F12AF5"/>
    <w:rsid w:val="00F13029"/>
    <w:rsid w:val="00F14335"/>
    <w:rsid w:val="00F15F19"/>
    <w:rsid w:val="00F16238"/>
    <w:rsid w:val="00F162B9"/>
    <w:rsid w:val="00F16863"/>
    <w:rsid w:val="00F173FC"/>
    <w:rsid w:val="00F178E3"/>
    <w:rsid w:val="00F17B4A"/>
    <w:rsid w:val="00F17C4C"/>
    <w:rsid w:val="00F17DFC"/>
    <w:rsid w:val="00F20D79"/>
    <w:rsid w:val="00F20F12"/>
    <w:rsid w:val="00F2109F"/>
    <w:rsid w:val="00F2128B"/>
    <w:rsid w:val="00F227C9"/>
    <w:rsid w:val="00F229D6"/>
    <w:rsid w:val="00F230C0"/>
    <w:rsid w:val="00F230C1"/>
    <w:rsid w:val="00F2337D"/>
    <w:rsid w:val="00F23CBC"/>
    <w:rsid w:val="00F2449A"/>
    <w:rsid w:val="00F2488C"/>
    <w:rsid w:val="00F26EDE"/>
    <w:rsid w:val="00F271FC"/>
    <w:rsid w:val="00F276BA"/>
    <w:rsid w:val="00F3132B"/>
    <w:rsid w:val="00F320D2"/>
    <w:rsid w:val="00F32AB0"/>
    <w:rsid w:val="00F32DC6"/>
    <w:rsid w:val="00F337D0"/>
    <w:rsid w:val="00F34441"/>
    <w:rsid w:val="00F34442"/>
    <w:rsid w:val="00F35229"/>
    <w:rsid w:val="00F35D04"/>
    <w:rsid w:val="00F37707"/>
    <w:rsid w:val="00F40052"/>
    <w:rsid w:val="00F405A7"/>
    <w:rsid w:val="00F405D6"/>
    <w:rsid w:val="00F40879"/>
    <w:rsid w:val="00F41361"/>
    <w:rsid w:val="00F41D07"/>
    <w:rsid w:val="00F41E66"/>
    <w:rsid w:val="00F422E5"/>
    <w:rsid w:val="00F438AE"/>
    <w:rsid w:val="00F43A9D"/>
    <w:rsid w:val="00F43CFA"/>
    <w:rsid w:val="00F441AF"/>
    <w:rsid w:val="00F441CF"/>
    <w:rsid w:val="00F44A54"/>
    <w:rsid w:val="00F46615"/>
    <w:rsid w:val="00F46FD6"/>
    <w:rsid w:val="00F471B1"/>
    <w:rsid w:val="00F474CD"/>
    <w:rsid w:val="00F47973"/>
    <w:rsid w:val="00F5042E"/>
    <w:rsid w:val="00F50AAF"/>
    <w:rsid w:val="00F50CE4"/>
    <w:rsid w:val="00F512CD"/>
    <w:rsid w:val="00F51EB2"/>
    <w:rsid w:val="00F52D4D"/>
    <w:rsid w:val="00F5361B"/>
    <w:rsid w:val="00F53F02"/>
    <w:rsid w:val="00F541C5"/>
    <w:rsid w:val="00F54A9B"/>
    <w:rsid w:val="00F54C46"/>
    <w:rsid w:val="00F55C70"/>
    <w:rsid w:val="00F5620D"/>
    <w:rsid w:val="00F563CC"/>
    <w:rsid w:val="00F604CB"/>
    <w:rsid w:val="00F61540"/>
    <w:rsid w:val="00F61832"/>
    <w:rsid w:val="00F6191A"/>
    <w:rsid w:val="00F62195"/>
    <w:rsid w:val="00F62AF6"/>
    <w:rsid w:val="00F640BF"/>
    <w:rsid w:val="00F654FC"/>
    <w:rsid w:val="00F65951"/>
    <w:rsid w:val="00F65F87"/>
    <w:rsid w:val="00F66B9D"/>
    <w:rsid w:val="00F6785F"/>
    <w:rsid w:val="00F67AA9"/>
    <w:rsid w:val="00F704A9"/>
    <w:rsid w:val="00F705D3"/>
    <w:rsid w:val="00F70AB6"/>
    <w:rsid w:val="00F70CA0"/>
    <w:rsid w:val="00F71301"/>
    <w:rsid w:val="00F73652"/>
    <w:rsid w:val="00F7384A"/>
    <w:rsid w:val="00F74B99"/>
    <w:rsid w:val="00F74C1B"/>
    <w:rsid w:val="00F752F1"/>
    <w:rsid w:val="00F7534D"/>
    <w:rsid w:val="00F77431"/>
    <w:rsid w:val="00F774E2"/>
    <w:rsid w:val="00F77C19"/>
    <w:rsid w:val="00F80905"/>
    <w:rsid w:val="00F81F23"/>
    <w:rsid w:val="00F83629"/>
    <w:rsid w:val="00F83B69"/>
    <w:rsid w:val="00F83BDD"/>
    <w:rsid w:val="00F83E36"/>
    <w:rsid w:val="00F83E5E"/>
    <w:rsid w:val="00F849CB"/>
    <w:rsid w:val="00F84F2B"/>
    <w:rsid w:val="00F851C7"/>
    <w:rsid w:val="00F854D8"/>
    <w:rsid w:val="00F85DD6"/>
    <w:rsid w:val="00F868B2"/>
    <w:rsid w:val="00F86BD3"/>
    <w:rsid w:val="00F91707"/>
    <w:rsid w:val="00F9225F"/>
    <w:rsid w:val="00F92C7A"/>
    <w:rsid w:val="00F92DCA"/>
    <w:rsid w:val="00F9307F"/>
    <w:rsid w:val="00F933A3"/>
    <w:rsid w:val="00F93C03"/>
    <w:rsid w:val="00F941AF"/>
    <w:rsid w:val="00F9493B"/>
    <w:rsid w:val="00F94DC8"/>
    <w:rsid w:val="00F95874"/>
    <w:rsid w:val="00F95E11"/>
    <w:rsid w:val="00F95E4E"/>
    <w:rsid w:val="00F96067"/>
    <w:rsid w:val="00F962B7"/>
    <w:rsid w:val="00F9746C"/>
    <w:rsid w:val="00F978BA"/>
    <w:rsid w:val="00FA09BA"/>
    <w:rsid w:val="00FA0BC9"/>
    <w:rsid w:val="00FA1E13"/>
    <w:rsid w:val="00FA3214"/>
    <w:rsid w:val="00FA35AD"/>
    <w:rsid w:val="00FA37ED"/>
    <w:rsid w:val="00FA4401"/>
    <w:rsid w:val="00FA4526"/>
    <w:rsid w:val="00FA46FB"/>
    <w:rsid w:val="00FA4E46"/>
    <w:rsid w:val="00FA4FD8"/>
    <w:rsid w:val="00FA510E"/>
    <w:rsid w:val="00FA5862"/>
    <w:rsid w:val="00FA680D"/>
    <w:rsid w:val="00FA74D1"/>
    <w:rsid w:val="00FA7578"/>
    <w:rsid w:val="00FA7BB2"/>
    <w:rsid w:val="00FB092A"/>
    <w:rsid w:val="00FB0EB8"/>
    <w:rsid w:val="00FB149D"/>
    <w:rsid w:val="00FB19B5"/>
    <w:rsid w:val="00FB1B0B"/>
    <w:rsid w:val="00FB3134"/>
    <w:rsid w:val="00FB3584"/>
    <w:rsid w:val="00FB3C65"/>
    <w:rsid w:val="00FB40C9"/>
    <w:rsid w:val="00FB4A60"/>
    <w:rsid w:val="00FB59D2"/>
    <w:rsid w:val="00FB6A57"/>
    <w:rsid w:val="00FB6B8E"/>
    <w:rsid w:val="00FB6DF7"/>
    <w:rsid w:val="00FB7928"/>
    <w:rsid w:val="00FC0CA9"/>
    <w:rsid w:val="00FC133C"/>
    <w:rsid w:val="00FC1401"/>
    <w:rsid w:val="00FC1F7A"/>
    <w:rsid w:val="00FC203C"/>
    <w:rsid w:val="00FC23B5"/>
    <w:rsid w:val="00FC34FD"/>
    <w:rsid w:val="00FC49DE"/>
    <w:rsid w:val="00FC681A"/>
    <w:rsid w:val="00FC6EB0"/>
    <w:rsid w:val="00FC70A1"/>
    <w:rsid w:val="00FC717C"/>
    <w:rsid w:val="00FC718C"/>
    <w:rsid w:val="00FC7B3E"/>
    <w:rsid w:val="00FC7C3C"/>
    <w:rsid w:val="00FD0C4A"/>
    <w:rsid w:val="00FD0CE0"/>
    <w:rsid w:val="00FD0F6A"/>
    <w:rsid w:val="00FD11FB"/>
    <w:rsid w:val="00FD1674"/>
    <w:rsid w:val="00FD17B1"/>
    <w:rsid w:val="00FD2571"/>
    <w:rsid w:val="00FD2A81"/>
    <w:rsid w:val="00FD2C95"/>
    <w:rsid w:val="00FD431F"/>
    <w:rsid w:val="00FD4418"/>
    <w:rsid w:val="00FD442C"/>
    <w:rsid w:val="00FD482B"/>
    <w:rsid w:val="00FD4E96"/>
    <w:rsid w:val="00FD5333"/>
    <w:rsid w:val="00FD56C8"/>
    <w:rsid w:val="00FD58A1"/>
    <w:rsid w:val="00FD5AA5"/>
    <w:rsid w:val="00FD7996"/>
    <w:rsid w:val="00FE0E81"/>
    <w:rsid w:val="00FE1285"/>
    <w:rsid w:val="00FE1647"/>
    <w:rsid w:val="00FE175A"/>
    <w:rsid w:val="00FE1FB4"/>
    <w:rsid w:val="00FE23E1"/>
    <w:rsid w:val="00FE2F70"/>
    <w:rsid w:val="00FE3053"/>
    <w:rsid w:val="00FE30D5"/>
    <w:rsid w:val="00FE3505"/>
    <w:rsid w:val="00FE39A2"/>
    <w:rsid w:val="00FE597F"/>
    <w:rsid w:val="00FF01BE"/>
    <w:rsid w:val="00FF14CF"/>
    <w:rsid w:val="00FF1F51"/>
    <w:rsid w:val="00FF2861"/>
    <w:rsid w:val="00FF2A53"/>
    <w:rsid w:val="00FF2BDE"/>
    <w:rsid w:val="00FF358B"/>
    <w:rsid w:val="00FF36FD"/>
    <w:rsid w:val="00FF3BD4"/>
    <w:rsid w:val="00FF41AE"/>
    <w:rsid w:val="00FF439E"/>
    <w:rsid w:val="00FF45D5"/>
    <w:rsid w:val="00FF539B"/>
    <w:rsid w:val="00FF60EF"/>
    <w:rsid w:val="00FF651F"/>
    <w:rsid w:val="00FF686E"/>
    <w:rsid w:val="00FF6E7E"/>
    <w:rsid w:val="00FF6F8D"/>
    <w:rsid w:val="00FF74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454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9DF"/>
    <w:pPr>
      <w:spacing w:after="200" w:line="276" w:lineRule="auto"/>
    </w:pPr>
    <w:rPr>
      <w:sz w:val="22"/>
      <w:szCs w:val="22"/>
      <w:lang w:eastAsia="en-US"/>
    </w:rPr>
  </w:style>
  <w:style w:type="paragraph" w:styleId="Heading1">
    <w:name w:val="heading 1"/>
    <w:next w:val="Paragraphtext"/>
    <w:link w:val="Heading1Char"/>
    <w:uiPriority w:val="2"/>
    <w:qFormat/>
    <w:rsid w:val="002769DF"/>
    <w:pPr>
      <w:keepNext/>
      <w:numPr>
        <w:numId w:val="2"/>
      </w:numPr>
      <w:spacing w:before="400" w:after="120"/>
      <w:ind w:left="431" w:hanging="431"/>
      <w:outlineLvl w:val="0"/>
    </w:pPr>
    <w:rPr>
      <w:b/>
      <w:color w:val="002664"/>
      <w:sz w:val="36"/>
      <w:szCs w:val="48"/>
      <w:lang w:val="en-US" w:eastAsia="en-US"/>
    </w:rPr>
  </w:style>
  <w:style w:type="paragraph" w:styleId="Heading2">
    <w:name w:val="heading 2"/>
    <w:next w:val="Paragraphtext"/>
    <w:link w:val="Heading2Char"/>
    <w:uiPriority w:val="2"/>
    <w:unhideWhenUsed/>
    <w:qFormat/>
    <w:rsid w:val="002769DF"/>
    <w:pPr>
      <w:keepNext/>
      <w:numPr>
        <w:ilvl w:val="1"/>
        <w:numId w:val="2"/>
      </w:numPr>
      <w:spacing w:before="360" w:after="120" w:line="276" w:lineRule="auto"/>
      <w:ind w:left="578" w:hanging="578"/>
      <w:outlineLvl w:val="1"/>
    </w:pPr>
    <w:rPr>
      <w:rFonts w:eastAsia="Times New Roman" w:cs="Times New Roman"/>
      <w:b/>
      <w:color w:val="002664"/>
      <w:sz w:val="26"/>
      <w:szCs w:val="38"/>
      <w:lang w:eastAsia="en-US"/>
    </w:rPr>
  </w:style>
  <w:style w:type="paragraph" w:styleId="Heading3">
    <w:name w:val="heading 3"/>
    <w:next w:val="Paragraphtext"/>
    <w:link w:val="Heading3Char"/>
    <w:uiPriority w:val="2"/>
    <w:unhideWhenUsed/>
    <w:qFormat/>
    <w:rsid w:val="002769DF"/>
    <w:pPr>
      <w:keepNext/>
      <w:numPr>
        <w:ilvl w:val="2"/>
        <w:numId w:val="2"/>
      </w:numPr>
      <w:spacing w:before="240" w:after="200" w:line="360" w:lineRule="auto"/>
      <w:outlineLvl w:val="2"/>
    </w:pPr>
    <w:rPr>
      <w:rFonts w:eastAsia="Times New Roman" w:cs="Times New Roman"/>
      <w:b/>
      <w:color w:val="002664"/>
      <w:sz w:val="22"/>
      <w:szCs w:val="32"/>
      <w:lang w:eastAsia="en-US"/>
    </w:rPr>
  </w:style>
  <w:style w:type="paragraph" w:styleId="Heading4">
    <w:name w:val="heading 4"/>
    <w:next w:val="Paragraphtext"/>
    <w:link w:val="Heading4Char"/>
    <w:uiPriority w:val="2"/>
    <w:unhideWhenUsed/>
    <w:qFormat/>
    <w:rsid w:val="002769DF"/>
    <w:pPr>
      <w:keepNext/>
      <w:keepLines/>
      <w:numPr>
        <w:ilvl w:val="3"/>
        <w:numId w:val="2"/>
      </w:numPr>
      <w:spacing w:before="240" w:after="120"/>
      <w:ind w:left="862" w:hanging="862"/>
      <w:outlineLvl w:val="3"/>
    </w:pPr>
    <w:rPr>
      <w:rFonts w:eastAsia="Times New Roman"/>
      <w:b/>
      <w:bCs/>
      <w:iCs/>
      <w:color w:val="002664"/>
      <w:sz w:val="22"/>
      <w:szCs w:val="24"/>
      <w:lang w:val="en-US" w:eastAsia="en-US"/>
    </w:rPr>
  </w:style>
  <w:style w:type="paragraph" w:styleId="Heading5">
    <w:name w:val="heading 5"/>
    <w:next w:val="Paragraphtext"/>
    <w:link w:val="Heading5Char"/>
    <w:uiPriority w:val="2"/>
    <w:unhideWhenUsed/>
    <w:qFormat/>
    <w:rsid w:val="002769DF"/>
    <w:pPr>
      <w:keepNext/>
      <w:keepLines/>
      <w:numPr>
        <w:ilvl w:val="4"/>
        <w:numId w:val="2"/>
      </w:numPr>
      <w:spacing w:before="200" w:after="120"/>
      <w:ind w:left="1009" w:hanging="1009"/>
      <w:outlineLvl w:val="4"/>
    </w:pPr>
    <w:rPr>
      <w:rFonts w:ascii="Arial Bold" w:eastAsia="Times New Roman" w:hAnsi="Arial Bold"/>
      <w:bCs/>
      <w:color w:val="002664"/>
      <w:kern w:val="32"/>
      <w:sz w:val="36"/>
      <w:szCs w:val="24"/>
      <w:lang w:val="en-US"/>
    </w:rPr>
  </w:style>
  <w:style w:type="paragraph" w:styleId="Heading6">
    <w:name w:val="heading 6"/>
    <w:next w:val="Paragraphtext"/>
    <w:link w:val="Heading6Char"/>
    <w:uiPriority w:val="9"/>
    <w:unhideWhenUsed/>
    <w:rsid w:val="002769DF"/>
    <w:pPr>
      <w:keepNext/>
      <w:keepLines/>
      <w:numPr>
        <w:ilvl w:val="5"/>
        <w:numId w:val="2"/>
      </w:numPr>
      <w:spacing w:before="200" w:line="252" w:lineRule="auto"/>
      <w:ind w:left="1151" w:hanging="1151"/>
      <w:outlineLvl w:val="5"/>
    </w:pPr>
    <w:rPr>
      <w:rFonts w:eastAsia="Times New Roman"/>
      <w:iCs/>
      <w:color w:val="002664"/>
      <w:sz w:val="22"/>
      <w:szCs w:val="22"/>
      <w:lang w:eastAsia="en-US"/>
    </w:rPr>
  </w:style>
  <w:style w:type="paragraph" w:styleId="Heading7">
    <w:name w:val="heading 7"/>
    <w:basedOn w:val="Normal"/>
    <w:next w:val="Normal"/>
    <w:link w:val="Heading7Char"/>
    <w:uiPriority w:val="9"/>
    <w:unhideWhenUsed/>
    <w:qFormat/>
    <w:rsid w:val="00A1179C"/>
    <w:pPr>
      <w:keepNext/>
      <w:keepLines/>
      <w:numPr>
        <w:ilvl w:val="6"/>
        <w:numId w:val="2"/>
      </w:numPr>
      <w:spacing w:before="200" w:after="0"/>
      <w:outlineLvl w:val="6"/>
    </w:pPr>
    <w:rPr>
      <w:rFonts w:eastAsia="Times New Roman"/>
      <w:i/>
      <w:iCs/>
      <w:color w:val="004CCA"/>
    </w:rPr>
  </w:style>
  <w:style w:type="paragraph" w:styleId="Heading8">
    <w:name w:val="heading 8"/>
    <w:basedOn w:val="Normal"/>
    <w:next w:val="Normal"/>
    <w:link w:val="Heading8Char"/>
    <w:uiPriority w:val="9"/>
    <w:unhideWhenUsed/>
    <w:qFormat/>
    <w:rsid w:val="00A1179C"/>
    <w:pPr>
      <w:keepNext/>
      <w:keepLines/>
      <w:numPr>
        <w:ilvl w:val="7"/>
        <w:numId w:val="2"/>
      </w:numPr>
      <w:spacing w:before="200" w:after="0"/>
      <w:outlineLvl w:val="7"/>
    </w:pPr>
    <w:rPr>
      <w:rFonts w:eastAsia="Times New Roman"/>
      <w:color w:val="004CCA"/>
      <w:sz w:val="20"/>
      <w:szCs w:val="20"/>
    </w:rPr>
  </w:style>
  <w:style w:type="paragraph" w:styleId="Heading9">
    <w:name w:val="heading 9"/>
    <w:basedOn w:val="Normal"/>
    <w:next w:val="Normal"/>
    <w:link w:val="Heading9Char"/>
    <w:uiPriority w:val="9"/>
    <w:unhideWhenUsed/>
    <w:qFormat/>
    <w:rsid w:val="00A1179C"/>
    <w:pPr>
      <w:keepNext/>
      <w:keepLines/>
      <w:numPr>
        <w:ilvl w:val="8"/>
        <w:numId w:val="2"/>
      </w:numPr>
      <w:spacing w:before="200" w:after="0"/>
      <w:outlineLvl w:val="8"/>
    </w:pPr>
    <w:rPr>
      <w:rFonts w:eastAsia="Times New Roman"/>
      <w:i/>
      <w:iCs/>
      <w:color w:val="004CC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qFormat/>
    <w:rsid w:val="00453699"/>
    <w:pPr>
      <w:suppressAutoHyphens/>
      <w:spacing w:before="60" w:after="120"/>
    </w:pPr>
    <w:rPr>
      <w:rFonts w:eastAsia="MS PGothic" w:cs="Times New Roman"/>
      <w:color w:val="000000"/>
      <w:sz w:val="22"/>
      <w:szCs w:val="24"/>
      <w:lang w:eastAsia="en-US"/>
    </w:rPr>
  </w:style>
  <w:style w:type="character" w:customStyle="1" w:styleId="Heading1Char">
    <w:name w:val="Heading 1 Char"/>
    <w:link w:val="Heading1"/>
    <w:uiPriority w:val="2"/>
    <w:rsid w:val="002769DF"/>
    <w:rPr>
      <w:b/>
      <w:color w:val="002664"/>
      <w:sz w:val="36"/>
      <w:szCs w:val="48"/>
      <w:lang w:val="en-US" w:eastAsia="en-US"/>
    </w:rPr>
  </w:style>
  <w:style w:type="character" w:customStyle="1" w:styleId="Heading2Char">
    <w:name w:val="Heading 2 Char"/>
    <w:link w:val="Heading2"/>
    <w:uiPriority w:val="2"/>
    <w:rsid w:val="002769DF"/>
    <w:rPr>
      <w:rFonts w:eastAsia="Times New Roman" w:cs="Times New Roman"/>
      <w:b/>
      <w:color w:val="002664"/>
      <w:sz w:val="26"/>
      <w:szCs w:val="38"/>
      <w:lang w:eastAsia="en-US"/>
    </w:rPr>
  </w:style>
  <w:style w:type="character" w:customStyle="1" w:styleId="Heading3Char">
    <w:name w:val="Heading 3 Char"/>
    <w:link w:val="Heading3"/>
    <w:uiPriority w:val="2"/>
    <w:rsid w:val="002769DF"/>
    <w:rPr>
      <w:rFonts w:eastAsia="Times New Roman" w:cs="Times New Roman"/>
      <w:b/>
      <w:color w:val="002664"/>
      <w:sz w:val="22"/>
      <w:szCs w:val="32"/>
      <w:lang w:eastAsia="en-US"/>
    </w:rPr>
  </w:style>
  <w:style w:type="character" w:customStyle="1" w:styleId="Heading4Char">
    <w:name w:val="Heading 4 Char"/>
    <w:link w:val="Heading4"/>
    <w:uiPriority w:val="2"/>
    <w:rsid w:val="002769DF"/>
    <w:rPr>
      <w:rFonts w:eastAsia="Times New Roman"/>
      <w:b/>
      <w:bCs/>
      <w:iCs/>
      <w:color w:val="002664"/>
      <w:sz w:val="22"/>
      <w:szCs w:val="24"/>
      <w:lang w:val="en-US" w:eastAsia="en-US"/>
    </w:rPr>
  </w:style>
  <w:style w:type="character" w:customStyle="1" w:styleId="Heading5Char">
    <w:name w:val="Heading 5 Char"/>
    <w:link w:val="Heading5"/>
    <w:uiPriority w:val="2"/>
    <w:rsid w:val="002769DF"/>
    <w:rPr>
      <w:rFonts w:ascii="Arial Bold" w:eastAsia="Times New Roman" w:hAnsi="Arial Bold"/>
      <w:bCs/>
      <w:color w:val="002664"/>
      <w:kern w:val="32"/>
      <w:sz w:val="36"/>
      <w:szCs w:val="24"/>
      <w:lang w:val="en-US"/>
    </w:rPr>
  </w:style>
  <w:style w:type="character" w:customStyle="1" w:styleId="Heading6Char">
    <w:name w:val="Heading 6 Char"/>
    <w:link w:val="Heading6"/>
    <w:uiPriority w:val="9"/>
    <w:rsid w:val="002769DF"/>
    <w:rPr>
      <w:rFonts w:eastAsia="Times New Roman"/>
      <w:iCs/>
      <w:color w:val="002664"/>
      <w:sz w:val="22"/>
      <w:szCs w:val="22"/>
      <w:lang w:eastAsia="en-US"/>
    </w:rPr>
  </w:style>
  <w:style w:type="character" w:customStyle="1" w:styleId="Heading7Char">
    <w:name w:val="Heading 7 Char"/>
    <w:link w:val="Heading7"/>
    <w:uiPriority w:val="9"/>
    <w:rsid w:val="00A1179C"/>
    <w:rPr>
      <w:rFonts w:eastAsia="Times New Roman"/>
      <w:i/>
      <w:iCs/>
      <w:color w:val="004CCA"/>
      <w:sz w:val="22"/>
      <w:szCs w:val="22"/>
      <w:lang w:eastAsia="en-US"/>
    </w:rPr>
  </w:style>
  <w:style w:type="character" w:customStyle="1" w:styleId="Heading8Char">
    <w:name w:val="Heading 8 Char"/>
    <w:link w:val="Heading8"/>
    <w:uiPriority w:val="9"/>
    <w:rsid w:val="00A1179C"/>
    <w:rPr>
      <w:rFonts w:eastAsia="Times New Roman"/>
      <w:color w:val="004CCA"/>
      <w:lang w:eastAsia="en-US"/>
    </w:rPr>
  </w:style>
  <w:style w:type="character" w:customStyle="1" w:styleId="Heading9Char">
    <w:name w:val="Heading 9 Char"/>
    <w:link w:val="Heading9"/>
    <w:uiPriority w:val="9"/>
    <w:rsid w:val="00A1179C"/>
    <w:rPr>
      <w:rFonts w:eastAsia="Times New Roman"/>
      <w:i/>
      <w:iCs/>
      <w:color w:val="004CCA"/>
      <w:lang w:eastAsia="en-US"/>
    </w:rPr>
  </w:style>
  <w:style w:type="paragraph" w:styleId="Header">
    <w:name w:val="header"/>
    <w:basedOn w:val="Normal"/>
    <w:link w:val="HeaderChar"/>
    <w:unhideWhenUsed/>
    <w:rsid w:val="00A1179C"/>
    <w:pPr>
      <w:tabs>
        <w:tab w:val="center" w:pos="4513"/>
        <w:tab w:val="right" w:pos="9026"/>
      </w:tabs>
      <w:spacing w:after="0" w:line="240" w:lineRule="auto"/>
    </w:pPr>
  </w:style>
  <w:style w:type="character" w:customStyle="1" w:styleId="HeaderChar">
    <w:name w:val="Header Char"/>
    <w:link w:val="Header"/>
    <w:rsid w:val="00A1179C"/>
    <w:rPr>
      <w:color w:val="000000"/>
    </w:rPr>
  </w:style>
  <w:style w:type="paragraph" w:styleId="Footer">
    <w:name w:val="footer"/>
    <w:basedOn w:val="Normal"/>
    <w:link w:val="FooterChar"/>
    <w:unhideWhenUsed/>
    <w:rsid w:val="00E51FB9"/>
    <w:pPr>
      <w:pBdr>
        <w:top w:val="single" w:sz="4" w:space="1" w:color="B8B8B8"/>
      </w:pBdr>
      <w:tabs>
        <w:tab w:val="center" w:pos="5245"/>
        <w:tab w:val="right" w:pos="10490"/>
        <w:tab w:val="right" w:pos="14459"/>
      </w:tabs>
      <w:spacing w:after="0" w:line="240" w:lineRule="auto"/>
    </w:pPr>
  </w:style>
  <w:style w:type="character" w:customStyle="1" w:styleId="FooterChar">
    <w:name w:val="Footer Char"/>
    <w:basedOn w:val="DefaultParagraphFont"/>
    <w:link w:val="Footer"/>
    <w:rsid w:val="00E51FB9"/>
  </w:style>
  <w:style w:type="paragraph" w:customStyle="1" w:styleId="Maintitle">
    <w:name w:val="Main title"/>
    <w:basedOn w:val="Normal"/>
    <w:next w:val="Normal"/>
    <w:qFormat/>
    <w:rsid w:val="003B2693"/>
    <w:pPr>
      <w:spacing w:after="120" w:line="240" w:lineRule="auto"/>
      <w:outlineLvl w:val="0"/>
    </w:pPr>
    <w:rPr>
      <w:b/>
      <w:bCs/>
      <w:color w:val="FFFFFF"/>
      <w:sz w:val="96"/>
      <w:szCs w:val="56"/>
      <w:lang w:val="en-US"/>
    </w:rPr>
  </w:style>
  <w:style w:type="character" w:styleId="PlaceholderText">
    <w:name w:val="Placeholder Text"/>
    <w:uiPriority w:val="99"/>
    <w:semiHidden/>
    <w:rsid w:val="00A1179C"/>
    <w:rPr>
      <w:color w:val="808080"/>
    </w:rPr>
  </w:style>
  <w:style w:type="paragraph" w:customStyle="1" w:styleId="Bulletpoints">
    <w:name w:val="Bullet points"/>
    <w:basedOn w:val="Normal"/>
    <w:link w:val="BulletpointsChar"/>
    <w:uiPriority w:val="3"/>
    <w:rsid w:val="00A1179C"/>
    <w:pPr>
      <w:numPr>
        <w:numId w:val="1"/>
      </w:numPr>
      <w:spacing w:after="120"/>
      <w:ind w:left="357" w:hanging="357"/>
    </w:pPr>
  </w:style>
  <w:style w:type="character" w:customStyle="1" w:styleId="BulletpointsChar">
    <w:name w:val="Bullet points Char"/>
    <w:basedOn w:val="DefaultParagraphFont"/>
    <w:link w:val="Bulletpoints"/>
    <w:uiPriority w:val="3"/>
    <w:rsid w:val="00A1179C"/>
    <w:rPr>
      <w:sz w:val="22"/>
      <w:szCs w:val="22"/>
      <w:lang w:eastAsia="en-US"/>
    </w:rPr>
  </w:style>
  <w:style w:type="character" w:customStyle="1" w:styleId="ListParagraphChar">
    <w:name w:val="List Paragraph Char"/>
    <w:aliases w:val="Normal - Bullets Char"/>
    <w:link w:val="ListParagraph"/>
    <w:uiPriority w:val="34"/>
    <w:locked/>
    <w:rsid w:val="00603A0A"/>
  </w:style>
  <w:style w:type="paragraph" w:styleId="ListParagraph">
    <w:name w:val="List Paragraph"/>
    <w:aliases w:val="Normal - Bullets"/>
    <w:basedOn w:val="Normal"/>
    <w:link w:val="ListParagraphChar"/>
    <w:uiPriority w:val="34"/>
    <w:qFormat/>
    <w:rsid w:val="00A1179C"/>
    <w:pPr>
      <w:ind w:left="720"/>
      <w:contextualSpacing/>
    </w:pPr>
  </w:style>
  <w:style w:type="paragraph" w:customStyle="1" w:styleId="ISBNCodes">
    <w:name w:val="ISBN Codes"/>
    <w:basedOn w:val="Normal"/>
    <w:uiPriority w:val="4"/>
    <w:qFormat/>
    <w:rsid w:val="00A1179C"/>
    <w:pPr>
      <w:spacing w:after="120"/>
      <w:jc w:val="right"/>
    </w:pPr>
    <w:rPr>
      <w:sz w:val="20"/>
      <w:szCs w:val="20"/>
    </w:rPr>
  </w:style>
  <w:style w:type="paragraph" w:styleId="BalloonText">
    <w:name w:val="Balloon Text"/>
    <w:basedOn w:val="Normal"/>
    <w:link w:val="BalloonTextChar"/>
    <w:uiPriority w:val="99"/>
    <w:semiHidden/>
    <w:unhideWhenUsed/>
    <w:rsid w:val="00A1179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179C"/>
    <w:rPr>
      <w:rFonts w:ascii="Tahoma" w:hAnsi="Tahoma" w:cs="Tahoma"/>
      <w:color w:val="000000"/>
      <w:sz w:val="16"/>
      <w:szCs w:val="16"/>
    </w:rPr>
  </w:style>
  <w:style w:type="table" w:styleId="TableGrid">
    <w:name w:val="Table Grid"/>
    <w:basedOn w:val="TableNormal"/>
    <w:uiPriority w:val="59"/>
    <w:rsid w:val="00A11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itleofDocument">
    <w:name w:val="Header_Title of Document"/>
    <w:basedOn w:val="Normal"/>
    <w:rsid w:val="00A1179C"/>
    <w:pPr>
      <w:pBdr>
        <w:bottom w:val="single" w:sz="4" w:space="1" w:color="auto"/>
      </w:pBdr>
      <w:tabs>
        <w:tab w:val="center" w:pos="4820"/>
        <w:tab w:val="right" w:pos="9639"/>
      </w:tabs>
      <w:spacing w:after="0" w:line="240" w:lineRule="auto"/>
      <w:jc w:val="both"/>
    </w:pPr>
    <w:rPr>
      <w:rFonts w:eastAsia="Times New Roman" w:cs="Times New Roman"/>
      <w:sz w:val="18"/>
      <w:szCs w:val="18"/>
    </w:rPr>
  </w:style>
  <w:style w:type="paragraph" w:customStyle="1" w:styleId="NonTOCHeading1">
    <w:name w:val="Non TOC Heading 1"/>
    <w:basedOn w:val="Normal"/>
    <w:next w:val="Paragraphtext"/>
    <w:uiPriority w:val="11"/>
    <w:qFormat/>
    <w:rsid w:val="00A1179C"/>
    <w:pPr>
      <w:keepNext/>
      <w:suppressAutoHyphens/>
      <w:spacing w:before="400" w:after="120" w:line="240" w:lineRule="auto"/>
    </w:pPr>
    <w:rPr>
      <w:rFonts w:eastAsia="MS PGothic" w:cs="Times New Roman"/>
      <w:b/>
      <w:bCs/>
      <w:color w:val="002664"/>
      <w:sz w:val="36"/>
      <w:szCs w:val="32"/>
    </w:rPr>
  </w:style>
  <w:style w:type="character" w:styleId="Hyperlink">
    <w:name w:val="Hyperlink"/>
    <w:uiPriority w:val="99"/>
    <w:unhideWhenUsed/>
    <w:rsid w:val="00A1179C"/>
    <w:rPr>
      <w:rFonts w:ascii="Arial" w:hAnsi="Arial"/>
      <w:color w:val="0000FF"/>
      <w:sz w:val="22"/>
      <w:u w:val="single"/>
    </w:rPr>
  </w:style>
  <w:style w:type="paragraph" w:customStyle="1" w:styleId="Paragraphnumberedlist2">
    <w:name w:val="Paragraph numbered list 2"/>
    <w:basedOn w:val="Paragraphnumberedlist1"/>
    <w:uiPriority w:val="1"/>
    <w:qFormat/>
    <w:rsid w:val="00A1179C"/>
    <w:pPr>
      <w:numPr>
        <w:ilvl w:val="1"/>
      </w:numPr>
    </w:pPr>
  </w:style>
  <w:style w:type="paragraph" w:customStyle="1" w:styleId="Paragraphnumberedlist1">
    <w:name w:val="Paragraph numbered list 1"/>
    <w:uiPriority w:val="1"/>
    <w:qFormat/>
    <w:rsid w:val="00A1179C"/>
    <w:pPr>
      <w:numPr>
        <w:numId w:val="14"/>
      </w:numPr>
      <w:suppressAutoHyphens/>
      <w:spacing w:after="120"/>
    </w:pPr>
    <w:rPr>
      <w:rFonts w:eastAsia="MS PGothic" w:cs="Times New Roman"/>
      <w:color w:val="000000"/>
      <w:sz w:val="22"/>
      <w:szCs w:val="24"/>
      <w:lang w:eastAsia="en-US"/>
    </w:rPr>
  </w:style>
  <w:style w:type="paragraph" w:styleId="TOC1">
    <w:name w:val="toc 1"/>
    <w:next w:val="Paragraphtext"/>
    <w:uiPriority w:val="39"/>
    <w:unhideWhenUsed/>
    <w:qFormat/>
    <w:rsid w:val="00A1179C"/>
    <w:pPr>
      <w:tabs>
        <w:tab w:val="left" w:leader="dot" w:pos="1038"/>
        <w:tab w:val="right" w:leader="dot" w:pos="9628"/>
      </w:tabs>
      <w:suppressAutoHyphens/>
      <w:spacing w:after="120"/>
      <w:ind w:left="357" w:hanging="357"/>
    </w:pPr>
    <w:rPr>
      <w:rFonts w:eastAsia="MS PGothic" w:cs="Times New Roman"/>
      <w:b/>
      <w:noProof/>
      <w:color w:val="000000"/>
      <w:sz w:val="22"/>
      <w:szCs w:val="24"/>
      <w:lang w:eastAsia="en-US"/>
    </w:rPr>
  </w:style>
  <w:style w:type="paragraph" w:styleId="TOC2">
    <w:name w:val="toc 2"/>
    <w:next w:val="Paragraphtext"/>
    <w:uiPriority w:val="39"/>
    <w:unhideWhenUsed/>
    <w:qFormat/>
    <w:rsid w:val="00A1179C"/>
    <w:pPr>
      <w:tabs>
        <w:tab w:val="left" w:pos="1039"/>
        <w:tab w:val="left" w:leader="dot" w:pos="1134"/>
        <w:tab w:val="right" w:leader="dot" w:pos="9628"/>
      </w:tabs>
      <w:spacing w:after="120"/>
      <w:ind w:left="884" w:hanging="527"/>
    </w:pPr>
    <w:rPr>
      <w:rFonts w:eastAsia="MS PGothic" w:cs="Times New Roman"/>
      <w:noProof/>
      <w:color w:val="000000"/>
      <w:sz w:val="22"/>
      <w:szCs w:val="24"/>
      <w:lang w:eastAsia="en-US"/>
    </w:rPr>
  </w:style>
  <w:style w:type="paragraph" w:customStyle="1" w:styleId="NonumberHeading2">
    <w:name w:val="No number Heading 2"/>
    <w:next w:val="Paragraphtext"/>
    <w:uiPriority w:val="10"/>
    <w:qFormat/>
    <w:rsid w:val="00A1179C"/>
    <w:pPr>
      <w:keepNext/>
      <w:suppressAutoHyphens/>
      <w:spacing w:before="360" w:after="120" w:line="276" w:lineRule="auto"/>
      <w:outlineLvl w:val="1"/>
    </w:pPr>
    <w:rPr>
      <w:rFonts w:eastAsia="MS PGothic" w:cs="Times New Roman"/>
      <w:b/>
      <w:bCs/>
      <w:color w:val="002664"/>
      <w:sz w:val="26"/>
      <w:szCs w:val="28"/>
      <w:lang w:eastAsia="en-US"/>
    </w:rPr>
  </w:style>
  <w:style w:type="paragraph" w:styleId="TableofFigures">
    <w:name w:val="table of figures"/>
    <w:basedOn w:val="Normal"/>
    <w:next w:val="Normal"/>
    <w:uiPriority w:val="99"/>
    <w:rsid w:val="00A1179C"/>
    <w:pPr>
      <w:tabs>
        <w:tab w:val="right" w:leader="dot" w:pos="9628"/>
      </w:tabs>
      <w:spacing w:after="0" w:line="240" w:lineRule="auto"/>
    </w:pPr>
    <w:rPr>
      <w:rFonts w:eastAsia="Times New Roman" w:cs="Times New Roman"/>
      <w:szCs w:val="20"/>
    </w:rPr>
  </w:style>
  <w:style w:type="paragraph" w:customStyle="1" w:styleId="Paragraphbullet1">
    <w:name w:val="Paragraph bullet 1"/>
    <w:uiPriority w:val="1"/>
    <w:qFormat/>
    <w:rsid w:val="00A1179C"/>
    <w:pPr>
      <w:numPr>
        <w:numId w:val="4"/>
      </w:numPr>
      <w:suppressAutoHyphens/>
      <w:spacing w:after="120"/>
    </w:pPr>
    <w:rPr>
      <w:rFonts w:eastAsia="MS PGothic" w:cs="Times New Roman"/>
      <w:color w:val="000000"/>
      <w:sz w:val="22"/>
      <w:szCs w:val="24"/>
      <w:lang w:eastAsia="en-US"/>
    </w:rPr>
  </w:style>
  <w:style w:type="paragraph" w:customStyle="1" w:styleId="Paragraphbullet2">
    <w:name w:val="Paragraph bullet 2"/>
    <w:basedOn w:val="Paragraphbullet1"/>
    <w:uiPriority w:val="1"/>
    <w:qFormat/>
    <w:rsid w:val="008E0CF4"/>
    <w:pPr>
      <w:numPr>
        <w:ilvl w:val="1"/>
      </w:numPr>
    </w:pPr>
  </w:style>
  <w:style w:type="paragraph" w:styleId="Caption">
    <w:name w:val="caption"/>
    <w:next w:val="Paragraphtext"/>
    <w:uiPriority w:val="35"/>
    <w:qFormat/>
    <w:rsid w:val="00A1179C"/>
    <w:pPr>
      <w:keepNext/>
      <w:suppressAutoHyphens/>
      <w:spacing w:before="60" w:after="120"/>
    </w:pPr>
    <w:rPr>
      <w:rFonts w:eastAsia="MS PGothic" w:cs="Times New Roman"/>
      <w:bCs/>
      <w:color w:val="000000"/>
      <w:sz w:val="17"/>
      <w:szCs w:val="18"/>
      <w:lang w:eastAsia="en-US"/>
    </w:rPr>
  </w:style>
  <w:style w:type="paragraph" w:customStyle="1" w:styleId="NonumberHeading1">
    <w:name w:val="No number Heading 1"/>
    <w:next w:val="Paragraphtext"/>
    <w:uiPriority w:val="10"/>
    <w:qFormat/>
    <w:rsid w:val="00A1179C"/>
    <w:pPr>
      <w:keepNext/>
      <w:suppressAutoHyphens/>
      <w:spacing w:before="400" w:after="120"/>
      <w:outlineLvl w:val="0"/>
    </w:pPr>
    <w:rPr>
      <w:rFonts w:eastAsia="MS PGothic" w:cs="Times New Roman"/>
      <w:b/>
      <w:bCs/>
      <w:color w:val="002664"/>
      <w:sz w:val="36"/>
      <w:szCs w:val="32"/>
      <w:lang w:eastAsia="en-US"/>
    </w:rPr>
  </w:style>
  <w:style w:type="paragraph" w:customStyle="1" w:styleId="NonTOCHeading2">
    <w:name w:val="Non TOC Heading 2"/>
    <w:next w:val="Paragraphtext"/>
    <w:uiPriority w:val="11"/>
    <w:qFormat/>
    <w:rsid w:val="00A1179C"/>
    <w:pPr>
      <w:keepNext/>
      <w:suppressAutoHyphens/>
      <w:spacing w:before="360" w:after="120" w:line="276" w:lineRule="auto"/>
    </w:pPr>
    <w:rPr>
      <w:rFonts w:eastAsia="MS PGothic" w:cs="Times New Roman"/>
      <w:b/>
      <w:bCs/>
      <w:color w:val="002664"/>
      <w:sz w:val="26"/>
      <w:szCs w:val="28"/>
      <w:lang w:eastAsia="en-US"/>
    </w:rPr>
  </w:style>
  <w:style w:type="paragraph" w:customStyle="1" w:styleId="NonTOCHeading3">
    <w:name w:val="Non TOC Heading 3"/>
    <w:next w:val="Paragraphtext"/>
    <w:uiPriority w:val="11"/>
    <w:qFormat/>
    <w:rsid w:val="00A1179C"/>
    <w:pPr>
      <w:keepNext/>
      <w:suppressAutoHyphens/>
      <w:spacing w:before="240" w:after="160" w:line="276" w:lineRule="auto"/>
    </w:pPr>
    <w:rPr>
      <w:rFonts w:eastAsia="MS PGothic" w:cs="Times New Roman"/>
      <w:b/>
      <w:bCs/>
      <w:color w:val="002664"/>
      <w:sz w:val="22"/>
      <w:szCs w:val="28"/>
      <w:lang w:eastAsia="en-US"/>
    </w:rPr>
  </w:style>
  <w:style w:type="paragraph" w:customStyle="1" w:styleId="NonumberHeading3">
    <w:name w:val="No number Heading 3"/>
    <w:next w:val="Paragraphtext"/>
    <w:uiPriority w:val="10"/>
    <w:qFormat/>
    <w:rsid w:val="00A1179C"/>
    <w:pPr>
      <w:keepNext/>
      <w:suppressAutoHyphens/>
      <w:spacing w:before="240" w:after="160" w:line="276" w:lineRule="auto"/>
      <w:outlineLvl w:val="2"/>
    </w:pPr>
    <w:rPr>
      <w:rFonts w:eastAsia="MS PGothic" w:cs="Times New Roman"/>
      <w:b/>
      <w:bCs/>
      <w:color w:val="002664"/>
      <w:sz w:val="22"/>
      <w:szCs w:val="28"/>
      <w:lang w:eastAsia="en-US"/>
    </w:rPr>
  </w:style>
  <w:style w:type="paragraph" w:styleId="TOCHeading">
    <w:name w:val="TOC Heading"/>
    <w:basedOn w:val="Heading1"/>
    <w:next w:val="Normal"/>
    <w:uiPriority w:val="39"/>
    <w:unhideWhenUsed/>
    <w:qFormat/>
    <w:rsid w:val="00A1179C"/>
    <w:pPr>
      <w:keepLines/>
      <w:numPr>
        <w:numId w:val="0"/>
      </w:numPr>
      <w:spacing w:before="480" w:after="0" w:line="276" w:lineRule="auto"/>
      <w:outlineLvl w:val="9"/>
    </w:pPr>
    <w:rPr>
      <w:rFonts w:eastAsia="Times New Roman"/>
      <w:bCs/>
      <w:szCs w:val="28"/>
      <w:lang w:eastAsia="ja-JP"/>
    </w:rPr>
  </w:style>
  <w:style w:type="paragraph" w:styleId="TOC3">
    <w:name w:val="toc 3"/>
    <w:basedOn w:val="Normal"/>
    <w:next w:val="Paragraphtext"/>
    <w:autoRedefine/>
    <w:uiPriority w:val="39"/>
    <w:unhideWhenUsed/>
    <w:rsid w:val="00A1179C"/>
    <w:pPr>
      <w:tabs>
        <w:tab w:val="left" w:leader="dot" w:pos="1038"/>
        <w:tab w:val="right" w:leader="dot" w:pos="9628"/>
      </w:tabs>
      <w:spacing w:after="100"/>
      <w:ind w:left="357"/>
    </w:pPr>
    <w:rPr>
      <w:noProof/>
    </w:rPr>
  </w:style>
  <w:style w:type="paragraph" w:styleId="TOC9">
    <w:name w:val="toc 9"/>
    <w:basedOn w:val="Normal"/>
    <w:next w:val="Normal"/>
    <w:autoRedefine/>
    <w:uiPriority w:val="39"/>
    <w:unhideWhenUsed/>
    <w:rsid w:val="00A1179C"/>
    <w:pPr>
      <w:spacing w:after="100"/>
      <w:ind w:left="1760"/>
    </w:pPr>
  </w:style>
  <w:style w:type="paragraph" w:customStyle="1" w:styleId="Tablebullet1">
    <w:name w:val="Table bullet 1"/>
    <w:uiPriority w:val="4"/>
    <w:qFormat/>
    <w:rsid w:val="00A1179C"/>
    <w:pPr>
      <w:numPr>
        <w:numId w:val="5"/>
      </w:numPr>
      <w:suppressAutoHyphens/>
      <w:spacing w:before="60" w:after="60"/>
    </w:pPr>
    <w:rPr>
      <w:rFonts w:eastAsia="MS PGothic" w:cs="Times New Roman"/>
      <w:color w:val="000000"/>
      <w:szCs w:val="24"/>
      <w:lang w:eastAsia="en-US"/>
    </w:rPr>
  </w:style>
  <w:style w:type="paragraph" w:customStyle="1" w:styleId="Tablebullet2">
    <w:name w:val="Table bullet 2"/>
    <w:basedOn w:val="Tablebullet1"/>
    <w:uiPriority w:val="4"/>
    <w:qFormat/>
    <w:rsid w:val="00A1179C"/>
    <w:pPr>
      <w:numPr>
        <w:numId w:val="6"/>
      </w:numPr>
      <w:ind w:left="680" w:hanging="340"/>
    </w:pPr>
  </w:style>
  <w:style w:type="paragraph" w:customStyle="1" w:styleId="Tablenumberedlist2">
    <w:name w:val="Table numbered list 2"/>
    <w:basedOn w:val="Tablenumberedlist1"/>
    <w:uiPriority w:val="4"/>
    <w:qFormat/>
    <w:rsid w:val="00A1179C"/>
    <w:pPr>
      <w:numPr>
        <w:numId w:val="8"/>
      </w:numPr>
      <w:ind w:left="680" w:hanging="340"/>
    </w:pPr>
  </w:style>
  <w:style w:type="paragraph" w:customStyle="1" w:styleId="Tablenumberedlist1">
    <w:name w:val="Table numbered list 1"/>
    <w:uiPriority w:val="4"/>
    <w:qFormat/>
    <w:rsid w:val="00A1179C"/>
    <w:pPr>
      <w:numPr>
        <w:numId w:val="7"/>
      </w:numPr>
      <w:suppressAutoHyphens/>
      <w:spacing w:before="60" w:after="60"/>
      <w:ind w:left="340" w:hanging="340"/>
    </w:pPr>
    <w:rPr>
      <w:rFonts w:eastAsia="MS PGothic" w:cs="Times New Roman"/>
      <w:color w:val="000000"/>
      <w:szCs w:val="24"/>
      <w:lang w:eastAsia="en-US"/>
    </w:rPr>
  </w:style>
  <w:style w:type="character" w:styleId="FollowedHyperlink">
    <w:name w:val="FollowedHyperlink"/>
    <w:uiPriority w:val="99"/>
    <w:unhideWhenUsed/>
    <w:rsid w:val="00A1179C"/>
    <w:rPr>
      <w:rFonts w:ascii="Arial" w:hAnsi="Arial"/>
      <w:color w:val="800080"/>
      <w:sz w:val="22"/>
      <w:u w:val="single"/>
    </w:rPr>
  </w:style>
  <w:style w:type="paragraph" w:customStyle="1" w:styleId="AppendixH1">
    <w:name w:val="Appendix H1"/>
    <w:basedOn w:val="Heading1"/>
    <w:next w:val="Paragraphtext"/>
    <w:qFormat/>
    <w:rsid w:val="00765E55"/>
    <w:pPr>
      <w:numPr>
        <w:numId w:val="12"/>
      </w:numPr>
    </w:pPr>
    <w:rPr>
      <w:rFonts w:ascii="Arial Bold" w:eastAsia="Times New Roman" w:hAnsi="Arial Bold"/>
      <w:bCs/>
      <w:color w:val="00205B"/>
      <w:kern w:val="32"/>
      <w:szCs w:val="40"/>
      <w:lang w:eastAsia="en-AU"/>
    </w:rPr>
  </w:style>
  <w:style w:type="paragraph" w:customStyle="1" w:styleId="AppendixH2">
    <w:name w:val="Appendix H2"/>
    <w:basedOn w:val="Heading2"/>
    <w:next w:val="Paragraphtext"/>
    <w:qFormat/>
    <w:rsid w:val="00B9012C"/>
    <w:pPr>
      <w:keepLines/>
      <w:numPr>
        <w:numId w:val="12"/>
      </w:numPr>
      <w:spacing w:line="240" w:lineRule="auto"/>
      <w:outlineLvl w:val="0"/>
    </w:pPr>
    <w:rPr>
      <w:rFonts w:ascii="Arial Bold" w:hAnsi="Arial Bold" w:cs="Arial"/>
      <w:bCs/>
      <w:color w:val="00205B"/>
      <w:kern w:val="32"/>
      <w:szCs w:val="32"/>
      <w:lang w:eastAsia="en-AU"/>
    </w:rPr>
  </w:style>
  <w:style w:type="paragraph" w:customStyle="1" w:styleId="AppendixH3">
    <w:name w:val="Appendix H3"/>
    <w:basedOn w:val="Heading3"/>
    <w:next w:val="Paragraphtext"/>
    <w:qFormat/>
    <w:rsid w:val="003368E6"/>
    <w:pPr>
      <w:keepLines/>
      <w:numPr>
        <w:numId w:val="12"/>
      </w:numPr>
      <w:spacing w:line="240" w:lineRule="auto"/>
      <w:outlineLvl w:val="1"/>
    </w:pPr>
    <w:rPr>
      <w:rFonts w:ascii="Arial Bold" w:hAnsi="Arial Bold"/>
      <w:b w:val="0"/>
      <w:bCs/>
      <w:szCs w:val="34"/>
      <w:lang w:val="en-US"/>
    </w:rPr>
  </w:style>
  <w:style w:type="paragraph" w:customStyle="1" w:styleId="AppendixH4">
    <w:name w:val="Appendix H4"/>
    <w:next w:val="Paragraphtext"/>
    <w:qFormat/>
    <w:rsid w:val="00FD17B1"/>
    <w:pPr>
      <w:suppressAutoHyphens/>
      <w:spacing w:before="240" w:after="120" w:line="259" w:lineRule="auto"/>
    </w:pPr>
    <w:rPr>
      <w:rFonts w:ascii="Arial Bold" w:eastAsia="Times New Roman" w:hAnsi="Arial Bold"/>
      <w:b/>
      <w:bCs/>
      <w:iCs/>
      <w:color w:val="002664"/>
      <w:sz w:val="22"/>
      <w:szCs w:val="22"/>
      <w:lang w:val="en-US" w:eastAsia="en-US"/>
    </w:rPr>
  </w:style>
  <w:style w:type="paragraph" w:customStyle="1" w:styleId="AppendixH5">
    <w:name w:val="Appendix H5"/>
    <w:next w:val="Paragraphtext"/>
    <w:qFormat/>
    <w:rsid w:val="006E25AB"/>
    <w:pPr>
      <w:spacing w:before="240" w:line="360" w:lineRule="auto"/>
      <w:jc w:val="both"/>
    </w:pPr>
    <w:rPr>
      <w:rFonts w:eastAsia="Times New Roman" w:cs="Times New Roman"/>
      <w:color w:val="002664"/>
      <w:sz w:val="22"/>
      <w:szCs w:val="24"/>
      <w:lang w:val="en-US"/>
    </w:rPr>
  </w:style>
  <w:style w:type="character" w:styleId="CommentReference">
    <w:name w:val="annotation reference"/>
    <w:uiPriority w:val="99"/>
    <w:semiHidden/>
    <w:unhideWhenUsed/>
    <w:rsid w:val="00C0370A"/>
    <w:rPr>
      <w:sz w:val="16"/>
      <w:szCs w:val="16"/>
    </w:rPr>
  </w:style>
  <w:style w:type="paragraph" w:styleId="CommentText">
    <w:name w:val="annotation text"/>
    <w:basedOn w:val="Normal"/>
    <w:link w:val="CommentTextChar"/>
    <w:uiPriority w:val="99"/>
    <w:unhideWhenUsed/>
    <w:rsid w:val="00C0370A"/>
    <w:pPr>
      <w:spacing w:line="240" w:lineRule="auto"/>
    </w:pPr>
    <w:rPr>
      <w:sz w:val="20"/>
      <w:szCs w:val="20"/>
    </w:rPr>
  </w:style>
  <w:style w:type="character" w:customStyle="1" w:styleId="CommentTextChar">
    <w:name w:val="Comment Text Char"/>
    <w:link w:val="CommentText"/>
    <w:uiPriority w:val="99"/>
    <w:rsid w:val="00C0370A"/>
    <w:rPr>
      <w:color w:val="000000"/>
      <w:sz w:val="20"/>
      <w:szCs w:val="20"/>
    </w:rPr>
  </w:style>
  <w:style w:type="paragraph" w:styleId="CommentSubject">
    <w:name w:val="annotation subject"/>
    <w:basedOn w:val="CommentText"/>
    <w:next w:val="CommentText"/>
    <w:link w:val="CommentSubjectChar"/>
    <w:uiPriority w:val="99"/>
    <w:semiHidden/>
    <w:unhideWhenUsed/>
    <w:rsid w:val="00201B6F"/>
    <w:rPr>
      <w:b/>
      <w:bCs/>
    </w:rPr>
  </w:style>
  <w:style w:type="character" w:customStyle="1" w:styleId="CommentSubjectChar">
    <w:name w:val="Comment Subject Char"/>
    <w:link w:val="CommentSubject"/>
    <w:uiPriority w:val="99"/>
    <w:semiHidden/>
    <w:rsid w:val="00201B6F"/>
    <w:rPr>
      <w:b/>
      <w:bCs/>
      <w:color w:val="000000"/>
      <w:sz w:val="20"/>
      <w:szCs w:val="20"/>
    </w:rPr>
  </w:style>
  <w:style w:type="character" w:customStyle="1" w:styleId="Internallink">
    <w:name w:val="Internal link"/>
    <w:uiPriority w:val="1"/>
    <w:qFormat/>
    <w:rsid w:val="00AB7673"/>
    <w:rPr>
      <w:i/>
      <w:color w:val="auto"/>
      <w:u w:val="single"/>
    </w:rPr>
  </w:style>
  <w:style w:type="paragraph" w:styleId="TOC4">
    <w:name w:val="toc 4"/>
    <w:basedOn w:val="Normal"/>
    <w:next w:val="Normal"/>
    <w:autoRedefine/>
    <w:uiPriority w:val="39"/>
    <w:unhideWhenUsed/>
    <w:rsid w:val="008449A9"/>
    <w:pPr>
      <w:spacing w:after="100"/>
      <w:ind w:left="660"/>
    </w:pPr>
    <w:rPr>
      <w:rFonts w:eastAsia="Times New Roman"/>
      <w:lang w:eastAsia="en-AU"/>
    </w:rPr>
  </w:style>
  <w:style w:type="paragraph" w:styleId="TOC5">
    <w:name w:val="toc 5"/>
    <w:basedOn w:val="Normal"/>
    <w:next w:val="Normal"/>
    <w:autoRedefine/>
    <w:uiPriority w:val="39"/>
    <w:unhideWhenUsed/>
    <w:rsid w:val="008449A9"/>
    <w:pPr>
      <w:spacing w:after="100"/>
      <w:ind w:left="880"/>
    </w:pPr>
    <w:rPr>
      <w:rFonts w:eastAsia="Times New Roman"/>
      <w:lang w:eastAsia="en-AU"/>
    </w:rPr>
  </w:style>
  <w:style w:type="paragraph" w:styleId="TOC6">
    <w:name w:val="toc 6"/>
    <w:basedOn w:val="Normal"/>
    <w:next w:val="Normal"/>
    <w:autoRedefine/>
    <w:uiPriority w:val="39"/>
    <w:unhideWhenUsed/>
    <w:rsid w:val="008449A9"/>
    <w:pPr>
      <w:spacing w:after="100"/>
      <w:ind w:left="1100"/>
    </w:pPr>
    <w:rPr>
      <w:rFonts w:eastAsia="Times New Roman"/>
      <w:lang w:eastAsia="en-AU"/>
    </w:rPr>
  </w:style>
  <w:style w:type="paragraph" w:styleId="TOC7">
    <w:name w:val="toc 7"/>
    <w:basedOn w:val="Normal"/>
    <w:next w:val="Normal"/>
    <w:autoRedefine/>
    <w:uiPriority w:val="39"/>
    <w:unhideWhenUsed/>
    <w:rsid w:val="008449A9"/>
    <w:pPr>
      <w:spacing w:after="100"/>
      <w:ind w:left="1320"/>
    </w:pPr>
    <w:rPr>
      <w:rFonts w:eastAsia="Times New Roman"/>
      <w:lang w:eastAsia="en-AU"/>
    </w:rPr>
  </w:style>
  <w:style w:type="paragraph" w:styleId="TOC8">
    <w:name w:val="toc 8"/>
    <w:basedOn w:val="Normal"/>
    <w:next w:val="Normal"/>
    <w:autoRedefine/>
    <w:uiPriority w:val="39"/>
    <w:unhideWhenUsed/>
    <w:rsid w:val="008449A9"/>
    <w:pPr>
      <w:spacing w:after="100"/>
      <w:ind w:left="1540"/>
    </w:pPr>
    <w:rPr>
      <w:rFonts w:eastAsia="Times New Roman"/>
      <w:lang w:eastAsia="en-AU"/>
    </w:rPr>
  </w:style>
  <w:style w:type="paragraph" w:styleId="Subtitle">
    <w:name w:val="Subtitle"/>
    <w:basedOn w:val="Normal"/>
    <w:next w:val="Normal"/>
    <w:link w:val="SubtitleChar"/>
    <w:uiPriority w:val="11"/>
    <w:rsid w:val="00A1179C"/>
    <w:pPr>
      <w:numPr>
        <w:ilvl w:val="1"/>
      </w:numPr>
      <w:spacing w:after="40"/>
      <w:ind w:left="720"/>
    </w:pPr>
    <w:rPr>
      <w:rFonts w:eastAsia="Times New Roman"/>
      <w:iCs/>
      <w:sz w:val="40"/>
      <w:szCs w:val="24"/>
    </w:rPr>
  </w:style>
  <w:style w:type="character" w:customStyle="1" w:styleId="SubtitleChar">
    <w:name w:val="Subtitle Char"/>
    <w:link w:val="Subtitle"/>
    <w:uiPriority w:val="11"/>
    <w:rsid w:val="00A1179C"/>
    <w:rPr>
      <w:rFonts w:ascii="Arial" w:eastAsia="Times New Roman" w:hAnsi="Arial" w:cs="Arial"/>
      <w:iCs/>
      <w:color w:val="000000"/>
      <w:sz w:val="40"/>
      <w:szCs w:val="24"/>
    </w:rPr>
  </w:style>
  <w:style w:type="paragraph" w:customStyle="1" w:styleId="TableRowHeading">
    <w:name w:val="Table Row Heading"/>
    <w:qFormat/>
    <w:rsid w:val="00C23420"/>
    <w:pPr>
      <w:spacing w:before="60" w:after="60"/>
    </w:pPr>
    <w:rPr>
      <w:rFonts w:eastAsia="Times New Roman" w:cs="Times New Roman"/>
      <w:color w:val="FFFFFF"/>
      <w:szCs w:val="24"/>
      <w:lang w:eastAsia="en-US"/>
    </w:rPr>
  </w:style>
  <w:style w:type="table" w:customStyle="1" w:styleId="TransportforNSWTable">
    <w:name w:val="Transport for NSW Table"/>
    <w:basedOn w:val="TableNormal"/>
    <w:uiPriority w:val="99"/>
    <w:rsid w:val="009D35CE"/>
    <w:tblPr>
      <w:tblStyleRowBandSize w:val="1"/>
      <w:tblStyleColBandSize w:val="1"/>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85" w:type="dxa"/>
        <w:right w:w="85" w:type="dxa"/>
      </w:tblCellMar>
    </w:tblPr>
    <w:tcPr>
      <w:shd w:val="clear" w:color="auto" w:fill="D9D9D9"/>
      <w:vAlign w:val="center"/>
    </w:tcPr>
    <w:tblStylePr w:type="firstRow">
      <w:rPr>
        <w:rFonts w:ascii="Arial" w:hAnsi="Arial"/>
        <w:b/>
        <w:color w:val="FFFFFF"/>
        <w:sz w:val="20"/>
      </w:rPr>
      <w:tblPr/>
      <w:tcPr>
        <w:shd w:val="clear" w:color="auto" w:fill="002664"/>
      </w:tcPr>
    </w:tblStylePr>
    <w:tblStylePr w:type="lastRow">
      <w:rPr>
        <w:rFonts w:ascii="Arial" w:hAnsi="Arial"/>
        <w:b/>
        <w:color w:val="FFFFFF"/>
        <w:sz w:val="20"/>
      </w:rPr>
      <w:tblPr/>
      <w:tcPr>
        <w:shd w:val="clear" w:color="auto" w:fill="002664"/>
      </w:tcPr>
    </w:tblStylePr>
    <w:tblStylePr w:type="firstCol">
      <w:rPr>
        <w:rFonts w:ascii="Arial" w:hAnsi="Arial"/>
        <w:sz w:val="20"/>
      </w:rPr>
      <w:tblPr/>
      <w:tcPr>
        <w:shd w:val="clear" w:color="auto" w:fill="002664"/>
      </w:tcPr>
    </w:tblStylePr>
    <w:tblStylePr w:type="lastCol">
      <w:rPr>
        <w:rFonts w:ascii="Arial" w:hAnsi="Arial"/>
        <w:color w:val="FFFFFF" w:themeColor="background1"/>
        <w:sz w:val="20"/>
      </w:rPr>
      <w:tblPr/>
      <w:tcPr>
        <w:shd w:val="clear" w:color="auto" w:fill="002664" w:themeFill="text1"/>
      </w:tcPr>
    </w:tblStylePr>
    <w:tblStylePr w:type="band1Vert">
      <w:rPr>
        <w:rFonts w:ascii="Arial" w:hAnsi="Arial"/>
        <w:sz w:val="20"/>
      </w:rPr>
      <w:tblPr/>
      <w:tcPr>
        <w:shd w:val="clear" w:color="auto" w:fill="FFFFFF" w:themeFill="background1"/>
      </w:tcPr>
    </w:tblStylePr>
    <w:tblStylePr w:type="band2Vert">
      <w:rPr>
        <w:rFonts w:ascii="Arial" w:hAnsi="Arial"/>
        <w:sz w:val="20"/>
      </w:rPr>
    </w:tblStylePr>
    <w:tblStylePr w:type="band1Horz">
      <w:rPr>
        <w:rFonts w:ascii="Arial" w:hAnsi="Arial"/>
        <w:sz w:val="20"/>
      </w:rPr>
      <w:tblPr/>
      <w:tcPr>
        <w:shd w:val="clear" w:color="auto" w:fill="FFFFFF"/>
      </w:tcPr>
    </w:tblStylePr>
    <w:tblStylePr w:type="band2Horz">
      <w:rPr>
        <w:rFonts w:ascii="Arial" w:hAnsi="Arial"/>
        <w:sz w:val="20"/>
      </w:rPr>
      <w:tblPr/>
      <w:tcPr>
        <w:shd w:val="clear" w:color="auto" w:fill="DDDDDD"/>
      </w:tcPr>
    </w:tblStylePr>
  </w:style>
  <w:style w:type="paragraph" w:customStyle="1" w:styleId="Contactus">
    <w:name w:val="Contact us"/>
    <w:basedOn w:val="Normal"/>
    <w:qFormat/>
    <w:rsid w:val="00A1179C"/>
    <w:pPr>
      <w:spacing w:after="120" w:line="240" w:lineRule="auto"/>
    </w:pPr>
    <w:rPr>
      <w:rFonts w:eastAsia="Times New Roman" w:cs="Times New Roman"/>
      <w:color w:val="272727"/>
      <w:sz w:val="21"/>
      <w:szCs w:val="24"/>
    </w:rPr>
  </w:style>
  <w:style w:type="paragraph" w:styleId="Title">
    <w:name w:val="Title"/>
    <w:basedOn w:val="Normal"/>
    <w:next w:val="Normal"/>
    <w:link w:val="TitleChar"/>
    <w:uiPriority w:val="10"/>
    <w:qFormat/>
    <w:rsid w:val="00A1179C"/>
    <w:pPr>
      <w:spacing w:before="3840" w:after="120" w:line="240" w:lineRule="auto"/>
      <w:ind w:left="720"/>
      <w:contextualSpacing/>
    </w:pPr>
    <w:rPr>
      <w:rFonts w:eastAsia="Times New Roman"/>
      <w:b/>
      <w:color w:val="002664"/>
      <w:spacing w:val="5"/>
      <w:kern w:val="28"/>
      <w:sz w:val="60"/>
      <w:szCs w:val="52"/>
    </w:rPr>
  </w:style>
  <w:style w:type="character" w:customStyle="1" w:styleId="TitleChar">
    <w:name w:val="Title Char"/>
    <w:link w:val="Title"/>
    <w:uiPriority w:val="10"/>
    <w:rsid w:val="00A1179C"/>
    <w:rPr>
      <w:rFonts w:ascii="Arial" w:eastAsia="Times New Roman" w:hAnsi="Arial" w:cs="Arial"/>
      <w:b/>
      <w:color w:val="002664"/>
      <w:spacing w:val="5"/>
      <w:kern w:val="28"/>
      <w:sz w:val="60"/>
      <w:szCs w:val="52"/>
    </w:rPr>
  </w:style>
  <w:style w:type="paragraph" w:styleId="ListNumber5">
    <w:name w:val="List Number 5"/>
    <w:basedOn w:val="Normal"/>
    <w:semiHidden/>
    <w:rsid w:val="00A1179C"/>
    <w:pPr>
      <w:tabs>
        <w:tab w:val="left" w:pos="851"/>
        <w:tab w:val="num" w:pos="1492"/>
      </w:tabs>
      <w:spacing w:before="60" w:after="120" w:line="240" w:lineRule="auto"/>
      <w:ind w:left="1492" w:hanging="360"/>
    </w:pPr>
    <w:rPr>
      <w:rFonts w:eastAsia="Times New Roman" w:cs="Times New Roman"/>
      <w:szCs w:val="24"/>
    </w:rPr>
  </w:style>
  <w:style w:type="paragraph" w:styleId="Quote">
    <w:name w:val="Quote"/>
    <w:aliases w:val="Breakout Quote"/>
    <w:basedOn w:val="Normal"/>
    <w:next w:val="Normal"/>
    <w:link w:val="QuoteChar"/>
    <w:uiPriority w:val="29"/>
    <w:qFormat/>
    <w:rsid w:val="00A1179C"/>
    <w:pPr>
      <w:tabs>
        <w:tab w:val="left" w:pos="851"/>
      </w:tabs>
      <w:spacing w:before="60" w:after="120" w:line="240" w:lineRule="auto"/>
    </w:pPr>
    <w:rPr>
      <w:rFonts w:eastAsia="Times New Roman" w:cs="Times New Roman"/>
      <w:b/>
      <w:iCs/>
      <w:color w:val="002664"/>
      <w:szCs w:val="24"/>
    </w:rPr>
  </w:style>
  <w:style w:type="character" w:customStyle="1" w:styleId="QuoteChar">
    <w:name w:val="Quote Char"/>
    <w:aliases w:val="Breakout Quote Char"/>
    <w:link w:val="Quote"/>
    <w:uiPriority w:val="29"/>
    <w:rsid w:val="00A1179C"/>
    <w:rPr>
      <w:rFonts w:ascii="Arial" w:eastAsia="Times New Roman" w:hAnsi="Arial" w:cs="Times New Roman"/>
      <w:b/>
      <w:iCs/>
      <w:color w:val="002664"/>
      <w:szCs w:val="24"/>
    </w:rPr>
  </w:style>
  <w:style w:type="paragraph" w:customStyle="1" w:styleId="TableBodyTextItalic">
    <w:name w:val="Table Body Text Italic"/>
    <w:autoRedefine/>
    <w:qFormat/>
    <w:rsid w:val="00BF7A97"/>
    <w:pPr>
      <w:spacing w:before="60" w:after="60"/>
    </w:pPr>
    <w:rPr>
      <w:rFonts w:eastAsia="MS PGothic" w:cs="Times New Roman"/>
      <w:i/>
      <w:color w:val="000000"/>
      <w:lang w:eastAsia="en-US"/>
    </w:rPr>
  </w:style>
  <w:style w:type="table" w:styleId="TableGrid1">
    <w:name w:val="Table Grid 1"/>
    <w:aliases w:val="Left Column Shading"/>
    <w:basedOn w:val="TableNormal"/>
    <w:rsid w:val="00A1179C"/>
    <w:rPr>
      <w:rFonts w:eastAsia="Times New Roman" w:cs="Times New Roman"/>
    </w:rPr>
    <w:tblPr>
      <w:tblInd w:w="9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bottom w:w="57" w:type="dxa"/>
      </w:tblCellMar>
    </w:tblPr>
    <w:trPr>
      <w:cantSplit/>
    </w:trPr>
    <w:tcPr>
      <w:shd w:val="clear" w:color="auto" w:fill="auto"/>
    </w:tcPr>
    <w:tblStylePr w:type="lastRow">
      <w:rPr>
        <w:i w:val="0"/>
        <w:iCs/>
      </w:rPr>
      <w:tblPr/>
      <w:tcPr>
        <w:tcBorders>
          <w:tl2br w:val="none" w:sz="0" w:space="0" w:color="auto"/>
          <w:tr2bl w:val="none" w:sz="0" w:space="0" w:color="auto"/>
        </w:tcBorders>
      </w:tcPr>
    </w:tblStylePr>
    <w:tblStylePr w:type="firstCol">
      <w:rPr>
        <w:rFonts w:ascii="Marlett" w:hAnsi="Marlett"/>
        <w:b/>
        <w:i w:val="0"/>
        <w:color w:val="FFFFFF"/>
        <w:sz w:val="22"/>
      </w:rPr>
      <w:tblPr/>
      <w:tcPr>
        <w:shd w:val="clear" w:color="auto" w:fill="999999"/>
      </w:tcPr>
    </w:tblStylePr>
    <w:tblStylePr w:type="lastCol">
      <w:rPr>
        <w:i w:val="0"/>
        <w:iCs/>
      </w:rPr>
      <w:tblPr/>
      <w:tcPr>
        <w:tcBorders>
          <w:tl2br w:val="none" w:sz="0" w:space="0" w:color="auto"/>
          <w:tr2bl w:val="none" w:sz="0" w:space="0" w:color="auto"/>
        </w:tcBorders>
      </w:tcPr>
    </w:tblStylePr>
  </w:style>
  <w:style w:type="paragraph" w:customStyle="1" w:styleId="TableHeaderText">
    <w:name w:val="Table Header Text"/>
    <w:qFormat/>
    <w:rsid w:val="009D35CE"/>
    <w:pPr>
      <w:tabs>
        <w:tab w:val="left" w:pos="851"/>
      </w:tabs>
      <w:spacing w:before="60" w:after="60"/>
    </w:pPr>
    <w:rPr>
      <w:rFonts w:ascii="Arial Bold" w:eastAsia="Times New Roman" w:hAnsi="Arial Bold" w:cs="Times New Roman"/>
      <w:b/>
      <w:color w:val="FFFFFF"/>
      <w:szCs w:val="24"/>
      <w:lang w:eastAsia="en-US"/>
    </w:rPr>
  </w:style>
  <w:style w:type="paragraph" w:customStyle="1" w:styleId="Figure">
    <w:name w:val="Figure"/>
    <w:basedOn w:val="Normal"/>
    <w:qFormat/>
    <w:rsid w:val="00811146"/>
    <w:pPr>
      <w:keepNext/>
      <w:jc w:val="center"/>
    </w:pPr>
  </w:style>
  <w:style w:type="table" w:styleId="LightList-Accent3">
    <w:name w:val="Light List Accent 3"/>
    <w:basedOn w:val="TableNormal"/>
    <w:uiPriority w:val="61"/>
    <w:rsid w:val="001D5F48"/>
    <w:tblPr>
      <w:tblStyleRowBandSize w:val="1"/>
      <w:tblStyleColBandSize w:val="1"/>
      <w:tblBorders>
        <w:top w:val="single" w:sz="8" w:space="0" w:color="0A7CB9"/>
        <w:left w:val="single" w:sz="8" w:space="0" w:color="0A7CB9"/>
        <w:bottom w:val="single" w:sz="8" w:space="0" w:color="0A7CB9"/>
        <w:right w:val="single" w:sz="8" w:space="0" w:color="0A7CB9"/>
      </w:tblBorders>
    </w:tblPr>
    <w:tblStylePr w:type="firstRow">
      <w:pPr>
        <w:spacing w:before="0" w:after="0" w:line="240" w:lineRule="auto"/>
      </w:pPr>
      <w:rPr>
        <w:b/>
        <w:bCs/>
        <w:color w:val="FFFFFF"/>
      </w:rPr>
      <w:tblPr/>
      <w:tcPr>
        <w:shd w:val="clear" w:color="auto" w:fill="0A7CB9"/>
      </w:tcPr>
    </w:tblStylePr>
    <w:tblStylePr w:type="lastRow">
      <w:pPr>
        <w:spacing w:before="0" w:after="0" w:line="240" w:lineRule="auto"/>
      </w:pPr>
      <w:rPr>
        <w:b/>
        <w:bCs/>
      </w:rPr>
      <w:tblPr/>
      <w:tcPr>
        <w:tcBorders>
          <w:top w:val="double" w:sz="6" w:space="0" w:color="0A7CB9"/>
          <w:left w:val="single" w:sz="8" w:space="0" w:color="0A7CB9"/>
          <w:bottom w:val="single" w:sz="8" w:space="0" w:color="0A7CB9"/>
          <w:right w:val="single" w:sz="8" w:space="0" w:color="0A7CB9"/>
        </w:tcBorders>
      </w:tcPr>
    </w:tblStylePr>
    <w:tblStylePr w:type="firstCol">
      <w:rPr>
        <w:b/>
        <w:bCs/>
      </w:rPr>
    </w:tblStylePr>
    <w:tblStylePr w:type="lastCol">
      <w:rPr>
        <w:b/>
        <w:bCs/>
      </w:rPr>
    </w:tblStylePr>
    <w:tblStylePr w:type="band1Vert">
      <w:tblPr/>
      <w:tcPr>
        <w:tcBorders>
          <w:top w:val="single" w:sz="8" w:space="0" w:color="0A7CB9"/>
          <w:left w:val="single" w:sz="8" w:space="0" w:color="0A7CB9"/>
          <w:bottom w:val="single" w:sz="8" w:space="0" w:color="0A7CB9"/>
          <w:right w:val="single" w:sz="8" w:space="0" w:color="0A7CB9"/>
        </w:tcBorders>
      </w:tcPr>
    </w:tblStylePr>
    <w:tblStylePr w:type="band1Horz">
      <w:tblPr/>
      <w:tcPr>
        <w:tcBorders>
          <w:top w:val="single" w:sz="8" w:space="0" w:color="0A7CB9"/>
          <w:left w:val="single" w:sz="8" w:space="0" w:color="0A7CB9"/>
          <w:bottom w:val="single" w:sz="8" w:space="0" w:color="0A7CB9"/>
          <w:right w:val="single" w:sz="8" w:space="0" w:color="0A7CB9"/>
        </w:tcBorders>
      </w:tcPr>
    </w:tblStylePr>
  </w:style>
  <w:style w:type="table" w:styleId="ColourfulListAccent3">
    <w:name w:val="Colorful List Accent 3"/>
    <w:basedOn w:val="TableNormal"/>
    <w:uiPriority w:val="72"/>
    <w:rsid w:val="001D5F48"/>
    <w:rPr>
      <w:color w:val="002664"/>
    </w:rPr>
    <w:tblPr>
      <w:tblStyleRowBandSize w:val="1"/>
      <w:tblStyleColBandSize w:val="1"/>
    </w:tblPr>
    <w:tcPr>
      <w:shd w:val="clear" w:color="auto" w:fill="E1F3FD"/>
    </w:tcPr>
    <w:tblStylePr w:type="firstRow">
      <w:rPr>
        <w:b/>
        <w:bCs/>
        <w:color w:val="FFFFFF"/>
      </w:rPr>
      <w:tblPr/>
      <w:tcPr>
        <w:tcBorders>
          <w:bottom w:val="single" w:sz="12" w:space="0" w:color="FFFFFF"/>
        </w:tcBorders>
        <w:shd w:val="clear" w:color="auto" w:fill="4C9FCC"/>
      </w:tcPr>
    </w:tblStylePr>
    <w:tblStylePr w:type="lastRow">
      <w:rPr>
        <w:b/>
        <w:bCs/>
        <w:color w:val="4C9FCC"/>
      </w:rPr>
      <w:tblPr/>
      <w:tcPr>
        <w:tcBorders>
          <w:top w:val="single" w:sz="12" w:space="0" w:color="00266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E2FB"/>
      </w:tcPr>
    </w:tblStylePr>
    <w:tblStylePr w:type="band1Horz">
      <w:tblPr/>
      <w:tcPr>
        <w:shd w:val="clear" w:color="auto" w:fill="C3E8FB"/>
      </w:tcPr>
    </w:tblStylePr>
  </w:style>
  <w:style w:type="paragraph" w:styleId="Revision">
    <w:name w:val="Revision"/>
    <w:hidden/>
    <w:uiPriority w:val="99"/>
    <w:semiHidden/>
    <w:rsid w:val="001D5F48"/>
    <w:rPr>
      <w:color w:val="000000"/>
      <w:sz w:val="22"/>
      <w:szCs w:val="22"/>
      <w:lang w:eastAsia="en-US"/>
    </w:rPr>
  </w:style>
  <w:style w:type="paragraph" w:customStyle="1" w:styleId="NonumberHeading4">
    <w:name w:val="No number Heading 4"/>
    <w:qFormat/>
    <w:rsid w:val="00765882"/>
    <w:pPr>
      <w:spacing w:before="240" w:after="160" w:line="259" w:lineRule="auto"/>
    </w:pPr>
    <w:rPr>
      <w:rFonts w:eastAsia="Times New Roman"/>
      <w:b/>
      <w:bCs/>
      <w:iCs/>
      <w:color w:val="002664"/>
      <w:sz w:val="22"/>
      <w:szCs w:val="24"/>
      <w:lang w:val="en-US" w:eastAsia="en-US"/>
    </w:rPr>
  </w:style>
  <w:style w:type="paragraph" w:customStyle="1" w:styleId="NonumberHeading5">
    <w:name w:val="No number Heading 5"/>
    <w:qFormat/>
    <w:rsid w:val="003A32E2"/>
    <w:pPr>
      <w:keepNext/>
      <w:spacing w:before="360" w:after="120" w:line="259" w:lineRule="auto"/>
    </w:pPr>
    <w:rPr>
      <w:rFonts w:eastAsia="Times New Roman"/>
      <w:b/>
      <w:color w:val="002664"/>
      <w:sz w:val="22"/>
      <w:szCs w:val="24"/>
      <w:lang w:val="en-US" w:eastAsia="en-US"/>
    </w:rPr>
  </w:style>
  <w:style w:type="paragraph" w:customStyle="1" w:styleId="Note">
    <w:name w:val="Note"/>
    <w:qFormat/>
    <w:rsid w:val="008C1C57"/>
    <w:pPr>
      <w:spacing w:before="120" w:after="120"/>
    </w:pPr>
    <w:rPr>
      <w:rFonts w:eastAsia="MS PGothic" w:cs="Times New Roman"/>
      <w:i/>
      <w:color w:val="000000"/>
      <w:sz w:val="22"/>
      <w:szCs w:val="24"/>
      <w:lang w:eastAsia="en-US"/>
    </w:rPr>
  </w:style>
  <w:style w:type="paragraph" w:customStyle="1" w:styleId="Instructionaltext">
    <w:name w:val="Instructional text"/>
    <w:basedOn w:val="Normal"/>
    <w:qFormat/>
    <w:rsid w:val="00A1179C"/>
    <w:pPr>
      <w:pBdr>
        <w:left w:val="single" w:sz="48" w:space="4" w:color="0A7CB9"/>
      </w:pBdr>
      <w:shd w:val="clear" w:color="auto" w:fill="DDDDDD"/>
      <w:spacing w:before="120"/>
    </w:pPr>
  </w:style>
  <w:style w:type="paragraph" w:customStyle="1" w:styleId="InstructionalTextTitle">
    <w:name w:val="Instructional Text Title"/>
    <w:basedOn w:val="Instructionaltext"/>
    <w:qFormat/>
    <w:rsid w:val="00A1179C"/>
    <w:pPr>
      <w:spacing w:before="240"/>
    </w:pPr>
    <w:rPr>
      <w:sz w:val="36"/>
    </w:rPr>
  </w:style>
  <w:style w:type="paragraph" w:customStyle="1" w:styleId="Default">
    <w:name w:val="Default"/>
    <w:rsid w:val="00532634"/>
    <w:pPr>
      <w:autoSpaceDE w:val="0"/>
      <w:autoSpaceDN w:val="0"/>
      <w:adjustRightInd w:val="0"/>
    </w:pPr>
    <w:rPr>
      <w:color w:val="000000"/>
      <w:sz w:val="24"/>
      <w:szCs w:val="24"/>
      <w:lang w:eastAsia="en-US"/>
    </w:rPr>
  </w:style>
  <w:style w:type="paragraph" w:customStyle="1" w:styleId="Tablehead">
    <w:name w:val="Table head"/>
    <w:rsid w:val="00EB640C"/>
    <w:pPr>
      <w:keepNext/>
      <w:spacing w:before="60" w:after="60"/>
    </w:pPr>
    <w:rPr>
      <w:rFonts w:eastAsia="Times New Roman" w:cs="Times New Roman"/>
      <w:b/>
      <w:lang w:eastAsia="en-US"/>
    </w:rPr>
  </w:style>
  <w:style w:type="table" w:styleId="LightGrid">
    <w:name w:val="Light Grid"/>
    <w:basedOn w:val="TableNormal"/>
    <w:uiPriority w:val="62"/>
    <w:rsid w:val="00EB640C"/>
    <w:tblPr>
      <w:tblStyleRowBandSize w:val="1"/>
      <w:tblStyleColBandSize w:val="1"/>
      <w:tblBorders>
        <w:top w:val="single" w:sz="8" w:space="0" w:color="002664"/>
        <w:left w:val="single" w:sz="8" w:space="0" w:color="002664"/>
        <w:bottom w:val="single" w:sz="8" w:space="0" w:color="002664"/>
        <w:right w:val="single" w:sz="8" w:space="0" w:color="002664"/>
        <w:insideH w:val="single" w:sz="8" w:space="0" w:color="002664"/>
        <w:insideV w:val="single" w:sz="8" w:space="0" w:color="002664"/>
      </w:tblBorders>
    </w:tblPr>
    <w:tblStylePr w:type="firstRow">
      <w:pPr>
        <w:spacing w:before="0" w:after="0" w:line="240" w:lineRule="auto"/>
      </w:pPr>
      <w:rPr>
        <w:rFonts w:ascii="Arial" w:eastAsia="Times New Roman" w:hAnsi="Arial" w:cs="Arial"/>
        <w:b/>
        <w:bCs/>
      </w:rPr>
      <w:tblPr/>
      <w:tcPr>
        <w:tcBorders>
          <w:top w:val="single" w:sz="8" w:space="0" w:color="002664"/>
          <w:left w:val="single" w:sz="8" w:space="0" w:color="002664"/>
          <w:bottom w:val="single" w:sz="18" w:space="0" w:color="002664"/>
          <w:right w:val="single" w:sz="8" w:space="0" w:color="002664"/>
          <w:insideH w:val="nil"/>
          <w:insideV w:val="single" w:sz="8" w:space="0" w:color="002664"/>
        </w:tcBorders>
      </w:tcPr>
    </w:tblStylePr>
    <w:tblStylePr w:type="lastRow">
      <w:pPr>
        <w:spacing w:before="0" w:after="0" w:line="240" w:lineRule="auto"/>
      </w:pPr>
      <w:rPr>
        <w:rFonts w:ascii="Arial" w:eastAsia="Times New Roman" w:hAnsi="Arial" w:cs="Arial"/>
        <w:b/>
        <w:bCs/>
      </w:rPr>
      <w:tblPr/>
      <w:tcPr>
        <w:tcBorders>
          <w:top w:val="double" w:sz="6" w:space="0" w:color="002664"/>
          <w:left w:val="single" w:sz="8" w:space="0" w:color="002664"/>
          <w:bottom w:val="single" w:sz="8" w:space="0" w:color="002664"/>
          <w:right w:val="single" w:sz="8" w:space="0" w:color="002664"/>
          <w:insideH w:val="nil"/>
          <w:insideV w:val="single" w:sz="8" w:space="0" w:color="002664"/>
        </w:tcBorders>
      </w:tcPr>
    </w:tblStylePr>
    <w:tblStylePr w:type="firstCol">
      <w:rPr>
        <w:rFonts w:ascii="Arial" w:eastAsia="Times New Roman" w:hAnsi="Arial" w:cs="Arial"/>
        <w:b/>
        <w:bCs/>
      </w:rPr>
    </w:tblStylePr>
    <w:tblStylePr w:type="lastCol">
      <w:rPr>
        <w:rFonts w:ascii="Arial" w:eastAsia="Times New Roman" w:hAnsi="Arial" w:cs="Arial"/>
        <w:b/>
        <w:bCs/>
      </w:rPr>
      <w:tblPr/>
      <w:tcPr>
        <w:tcBorders>
          <w:top w:val="single" w:sz="8" w:space="0" w:color="002664"/>
          <w:left w:val="single" w:sz="8" w:space="0" w:color="002664"/>
          <w:bottom w:val="single" w:sz="8" w:space="0" w:color="002664"/>
          <w:right w:val="single" w:sz="8" w:space="0" w:color="002664"/>
        </w:tcBorders>
      </w:tcPr>
    </w:tblStylePr>
    <w:tblStylePr w:type="band1Vert">
      <w:tblPr/>
      <w:tcPr>
        <w:tcBorders>
          <w:top w:val="single" w:sz="8" w:space="0" w:color="002664"/>
          <w:left w:val="single" w:sz="8" w:space="0" w:color="002664"/>
          <w:bottom w:val="single" w:sz="8" w:space="0" w:color="002664"/>
          <w:right w:val="single" w:sz="8" w:space="0" w:color="002664"/>
        </w:tcBorders>
        <w:shd w:val="clear" w:color="auto" w:fill="99BFFF"/>
      </w:tcPr>
    </w:tblStylePr>
    <w:tblStylePr w:type="band1Horz">
      <w:tblPr/>
      <w:tcPr>
        <w:tcBorders>
          <w:top w:val="single" w:sz="8" w:space="0" w:color="002664"/>
          <w:left w:val="single" w:sz="8" w:space="0" w:color="002664"/>
          <w:bottom w:val="single" w:sz="8" w:space="0" w:color="002664"/>
          <w:right w:val="single" w:sz="8" w:space="0" w:color="002664"/>
          <w:insideV w:val="single" w:sz="8" w:space="0" w:color="002664"/>
        </w:tcBorders>
        <w:shd w:val="clear" w:color="auto" w:fill="99BFFF"/>
      </w:tcPr>
    </w:tblStylePr>
    <w:tblStylePr w:type="band2Horz">
      <w:tblPr/>
      <w:tcPr>
        <w:tcBorders>
          <w:top w:val="single" w:sz="8" w:space="0" w:color="002664"/>
          <w:left w:val="single" w:sz="8" w:space="0" w:color="002664"/>
          <w:bottom w:val="single" w:sz="8" w:space="0" w:color="002664"/>
          <w:right w:val="single" w:sz="8" w:space="0" w:color="002664"/>
          <w:insideV w:val="single" w:sz="8" w:space="0" w:color="002664"/>
        </w:tcBorders>
      </w:tcPr>
    </w:tblStylePr>
  </w:style>
  <w:style w:type="table" w:customStyle="1" w:styleId="TableGrid10">
    <w:name w:val="Table Grid1"/>
    <w:basedOn w:val="TableNormal"/>
    <w:next w:val="TableGrid"/>
    <w:uiPriority w:val="39"/>
    <w:rsid w:val="00345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40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F5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Left">
    <w:name w:val="Heading 1 Left"/>
    <w:basedOn w:val="Heading1"/>
    <w:next w:val="BodyText"/>
    <w:link w:val="Heading1LeftChar"/>
    <w:rsid w:val="00AF59F2"/>
    <w:pPr>
      <w:pageBreakBefore/>
      <w:numPr>
        <w:numId w:val="0"/>
      </w:numPr>
      <w:tabs>
        <w:tab w:val="left" w:pos="1134"/>
      </w:tabs>
      <w:spacing w:before="360"/>
    </w:pPr>
    <w:rPr>
      <w:rFonts w:eastAsia="Times New Roman"/>
      <w:b w:val="0"/>
      <w:bCs/>
      <w:color w:val="auto"/>
      <w:kern w:val="32"/>
      <w:sz w:val="32"/>
      <w:szCs w:val="32"/>
      <w:lang w:val="en-AU"/>
    </w:rPr>
  </w:style>
  <w:style w:type="paragraph" w:styleId="BodyText">
    <w:name w:val="Body Text"/>
    <w:basedOn w:val="Normal"/>
    <w:link w:val="BodyTextChar"/>
    <w:uiPriority w:val="99"/>
    <w:semiHidden/>
    <w:unhideWhenUsed/>
    <w:rsid w:val="00AF59F2"/>
    <w:pPr>
      <w:spacing w:after="120"/>
    </w:pPr>
  </w:style>
  <w:style w:type="character" w:customStyle="1" w:styleId="BodyTextChar">
    <w:name w:val="Body Text Char"/>
    <w:link w:val="BodyText"/>
    <w:uiPriority w:val="99"/>
    <w:semiHidden/>
    <w:rsid w:val="00AF59F2"/>
    <w:rPr>
      <w:color w:val="000000"/>
    </w:rPr>
  </w:style>
  <w:style w:type="character" w:customStyle="1" w:styleId="Heading1LeftChar">
    <w:name w:val="Heading 1 Left Char"/>
    <w:link w:val="Heading1Left"/>
    <w:rsid w:val="00AF59F2"/>
    <w:rPr>
      <w:rFonts w:ascii="Arial" w:eastAsia="Times New Roman" w:hAnsi="Arial" w:cs="Arial"/>
      <w:bCs/>
      <w:kern w:val="32"/>
      <w:sz w:val="32"/>
      <w:szCs w:val="32"/>
    </w:rPr>
  </w:style>
  <w:style w:type="table" w:customStyle="1" w:styleId="Style1">
    <w:name w:val="Style1"/>
    <w:basedOn w:val="TableNormal"/>
    <w:uiPriority w:val="99"/>
    <w:rsid w:val="005B5311"/>
    <w:rPr>
      <w:color w:val="272727"/>
    </w:rPr>
    <w:tblPr/>
  </w:style>
  <w:style w:type="paragraph" w:customStyle="1" w:styleId="Tabletext">
    <w:name w:val="Table text"/>
    <w:qFormat/>
    <w:rsid w:val="008E0CF4"/>
    <w:pPr>
      <w:suppressAutoHyphens/>
      <w:spacing w:before="60" w:after="60"/>
    </w:pPr>
    <w:rPr>
      <w:rFonts w:eastAsia="MS PGothic" w:cs="Times New Roman"/>
      <w:color w:val="000000"/>
      <w:szCs w:val="24"/>
      <w:lang w:eastAsia="en-US"/>
    </w:rPr>
  </w:style>
  <w:style w:type="table" w:customStyle="1" w:styleId="Style2">
    <w:name w:val="Style2"/>
    <w:basedOn w:val="TableNormal"/>
    <w:uiPriority w:val="99"/>
    <w:rsid w:val="005B5311"/>
    <w:tblPr/>
    <w:tblStylePr w:type="firstRow">
      <w:rPr>
        <w:rFonts w:ascii="Arial" w:hAnsi="Arial"/>
        <w:color w:val="FFFFFF"/>
        <w:sz w:val="20"/>
      </w:rPr>
    </w:tblStylePr>
    <w:tblStylePr w:type="lastRow">
      <w:rPr>
        <w:rFonts w:ascii="Arial" w:hAnsi="Arial"/>
        <w:b/>
        <w:color w:val="FFFFFF"/>
        <w:sz w:val="20"/>
      </w:rPr>
    </w:tblStylePr>
  </w:style>
  <w:style w:type="table" w:styleId="LightList">
    <w:name w:val="Light List"/>
    <w:basedOn w:val="TableNormal"/>
    <w:uiPriority w:val="61"/>
    <w:rsid w:val="00E22BD3"/>
    <w:tblPr>
      <w:tblStyleRowBandSize w:val="1"/>
      <w:tblStyleColBandSize w:val="1"/>
      <w:tblBorders>
        <w:top w:val="single" w:sz="8" w:space="0" w:color="002664"/>
        <w:left w:val="single" w:sz="8" w:space="0" w:color="002664"/>
        <w:bottom w:val="single" w:sz="8" w:space="0" w:color="002664"/>
        <w:right w:val="single" w:sz="8" w:space="0" w:color="002664"/>
      </w:tblBorders>
    </w:tblPr>
    <w:tblStylePr w:type="firstRow">
      <w:pPr>
        <w:spacing w:before="0" w:after="0" w:line="240" w:lineRule="auto"/>
      </w:pPr>
      <w:rPr>
        <w:b/>
        <w:bCs/>
        <w:color w:val="FFFFFF"/>
      </w:rPr>
      <w:tblPr/>
      <w:tcPr>
        <w:shd w:val="clear" w:color="auto" w:fill="002664"/>
      </w:tcPr>
    </w:tblStylePr>
    <w:tblStylePr w:type="lastRow">
      <w:pPr>
        <w:spacing w:before="0" w:after="0" w:line="240" w:lineRule="auto"/>
      </w:pPr>
      <w:rPr>
        <w:b/>
        <w:bCs/>
      </w:rPr>
      <w:tblPr/>
      <w:tcPr>
        <w:tcBorders>
          <w:top w:val="double" w:sz="6" w:space="0" w:color="002664"/>
          <w:left w:val="single" w:sz="8" w:space="0" w:color="002664"/>
          <w:bottom w:val="single" w:sz="8" w:space="0" w:color="002664"/>
          <w:right w:val="single" w:sz="8" w:space="0" w:color="002664"/>
        </w:tcBorders>
      </w:tcPr>
    </w:tblStylePr>
    <w:tblStylePr w:type="firstCol">
      <w:rPr>
        <w:b/>
        <w:bCs/>
      </w:rPr>
    </w:tblStylePr>
    <w:tblStylePr w:type="lastCol">
      <w:rPr>
        <w:b/>
        <w:bCs/>
      </w:rPr>
    </w:tblStylePr>
    <w:tblStylePr w:type="band1Vert">
      <w:tblPr/>
      <w:tcPr>
        <w:tcBorders>
          <w:top w:val="single" w:sz="8" w:space="0" w:color="002664"/>
          <w:left w:val="single" w:sz="8" w:space="0" w:color="002664"/>
          <w:bottom w:val="single" w:sz="8" w:space="0" w:color="002664"/>
          <w:right w:val="single" w:sz="8" w:space="0" w:color="002664"/>
        </w:tcBorders>
      </w:tcPr>
    </w:tblStylePr>
    <w:tblStylePr w:type="band1Horz">
      <w:tblPr/>
      <w:tcPr>
        <w:tcBorders>
          <w:top w:val="single" w:sz="8" w:space="0" w:color="002664"/>
          <w:left w:val="single" w:sz="8" w:space="0" w:color="002664"/>
          <w:bottom w:val="single" w:sz="8" w:space="0" w:color="002664"/>
          <w:right w:val="single" w:sz="8" w:space="0" w:color="002664"/>
        </w:tcBorders>
      </w:tcPr>
    </w:tblStylePr>
  </w:style>
  <w:style w:type="paragraph" w:styleId="Date">
    <w:name w:val="Date"/>
    <w:basedOn w:val="Normal"/>
    <w:next w:val="Normal"/>
    <w:link w:val="DateChar"/>
    <w:uiPriority w:val="1"/>
    <w:qFormat/>
    <w:rsid w:val="00A72CE7"/>
    <w:rPr>
      <w:rFonts w:eastAsia="Times New Roman"/>
      <w:noProof/>
      <w:color w:val="FFFFFF"/>
      <w:sz w:val="30"/>
      <w:szCs w:val="30"/>
      <w:lang w:val="en-US"/>
    </w:rPr>
  </w:style>
  <w:style w:type="character" w:customStyle="1" w:styleId="DateChar">
    <w:name w:val="Date Char"/>
    <w:link w:val="Date"/>
    <w:uiPriority w:val="1"/>
    <w:rsid w:val="00A72CE7"/>
    <w:rPr>
      <w:rFonts w:eastAsia="Times New Roman" w:cs="Arial"/>
      <w:noProof/>
      <w:color w:val="FFFFFF"/>
      <w:sz w:val="30"/>
      <w:szCs w:val="30"/>
      <w:lang w:val="en-US"/>
    </w:rPr>
  </w:style>
  <w:style w:type="paragraph" w:customStyle="1" w:styleId="Pulloutbody">
    <w:name w:val="Pull out body"/>
    <w:basedOn w:val="Normal"/>
    <w:next w:val="Paragraphtext"/>
    <w:uiPriority w:val="3"/>
    <w:qFormat/>
    <w:rsid w:val="00A72CE7"/>
    <w:pPr>
      <w:pBdr>
        <w:top w:val="single" w:sz="2" w:space="9" w:color="0A7CB9"/>
        <w:left w:val="single" w:sz="2" w:space="9" w:color="0A7CB9"/>
        <w:bottom w:val="single" w:sz="2" w:space="9" w:color="0A7CB9"/>
        <w:right w:val="single" w:sz="2" w:space="9" w:color="0A7CB9"/>
      </w:pBdr>
      <w:shd w:val="clear" w:color="auto" w:fill="006DB1"/>
      <w:spacing w:after="120" w:line="240" w:lineRule="auto"/>
      <w:ind w:left="181" w:right="181"/>
    </w:pPr>
    <w:rPr>
      <w:rFonts w:eastAsia="Times New Roman" w:cs="Times New Roman"/>
      <w:color w:val="FFFFFF"/>
      <w:szCs w:val="24"/>
    </w:rPr>
  </w:style>
  <w:style w:type="paragraph" w:customStyle="1" w:styleId="FeedbackAddress">
    <w:name w:val="Feedback Address"/>
    <w:basedOn w:val="Normal"/>
    <w:uiPriority w:val="4"/>
    <w:rsid w:val="00A72CE7"/>
    <w:pPr>
      <w:spacing w:before="160" w:after="0"/>
      <w:ind w:left="720" w:hanging="720"/>
    </w:pPr>
  </w:style>
  <w:style w:type="paragraph" w:customStyle="1" w:styleId="Docnumber">
    <w:name w:val="Doc number"/>
    <w:basedOn w:val="Date"/>
    <w:qFormat/>
    <w:rsid w:val="00A72CE7"/>
    <w:pPr>
      <w:spacing w:after="60"/>
      <w:contextualSpacing/>
    </w:pPr>
  </w:style>
  <w:style w:type="table" w:styleId="LightList-Accent2">
    <w:name w:val="Light List Accent 2"/>
    <w:basedOn w:val="TableNormal"/>
    <w:uiPriority w:val="61"/>
    <w:rsid w:val="004859BB"/>
    <w:tblPr>
      <w:tblStyleRowBandSize w:val="1"/>
      <w:tblStyleColBandSize w:val="1"/>
      <w:tblBorders>
        <w:top w:val="single" w:sz="8" w:space="0" w:color="002664"/>
        <w:left w:val="single" w:sz="8" w:space="0" w:color="002664"/>
        <w:bottom w:val="single" w:sz="8" w:space="0" w:color="002664"/>
        <w:right w:val="single" w:sz="8" w:space="0" w:color="002664"/>
      </w:tblBorders>
    </w:tblPr>
    <w:tblStylePr w:type="firstRow">
      <w:pPr>
        <w:spacing w:before="0" w:after="0" w:line="240" w:lineRule="auto"/>
      </w:pPr>
      <w:rPr>
        <w:b/>
        <w:bCs/>
        <w:color w:val="FFFFFF"/>
      </w:rPr>
      <w:tblPr/>
      <w:tcPr>
        <w:shd w:val="clear" w:color="auto" w:fill="002664"/>
      </w:tcPr>
    </w:tblStylePr>
    <w:tblStylePr w:type="lastRow">
      <w:pPr>
        <w:spacing w:before="0" w:after="0" w:line="240" w:lineRule="auto"/>
      </w:pPr>
      <w:rPr>
        <w:b/>
        <w:bCs/>
      </w:rPr>
      <w:tblPr/>
      <w:tcPr>
        <w:tcBorders>
          <w:top w:val="double" w:sz="6" w:space="0" w:color="002664"/>
          <w:left w:val="single" w:sz="8" w:space="0" w:color="002664"/>
          <w:bottom w:val="single" w:sz="8" w:space="0" w:color="002664"/>
          <w:right w:val="single" w:sz="8" w:space="0" w:color="002664"/>
        </w:tcBorders>
      </w:tcPr>
    </w:tblStylePr>
    <w:tblStylePr w:type="firstCol">
      <w:rPr>
        <w:b/>
        <w:bCs/>
      </w:rPr>
    </w:tblStylePr>
    <w:tblStylePr w:type="lastCol">
      <w:rPr>
        <w:b/>
        <w:bCs/>
      </w:rPr>
    </w:tblStylePr>
    <w:tblStylePr w:type="band1Vert">
      <w:tblPr/>
      <w:tcPr>
        <w:tcBorders>
          <w:top w:val="single" w:sz="8" w:space="0" w:color="002664"/>
          <w:left w:val="single" w:sz="8" w:space="0" w:color="002664"/>
          <w:bottom w:val="single" w:sz="8" w:space="0" w:color="002664"/>
          <w:right w:val="single" w:sz="8" w:space="0" w:color="002664"/>
        </w:tcBorders>
      </w:tcPr>
    </w:tblStylePr>
    <w:tblStylePr w:type="band1Horz">
      <w:tblPr/>
      <w:tcPr>
        <w:tcBorders>
          <w:top w:val="single" w:sz="8" w:space="0" w:color="002664"/>
          <w:left w:val="single" w:sz="8" w:space="0" w:color="002664"/>
          <w:bottom w:val="single" w:sz="8" w:space="0" w:color="002664"/>
          <w:right w:val="single" w:sz="8" w:space="0" w:color="002664"/>
        </w:tcBorders>
      </w:tcPr>
    </w:tblStylePr>
  </w:style>
  <w:style w:type="numbering" w:customStyle="1" w:styleId="TestMethodParagraphs">
    <w:name w:val="Test Method Paragraphs"/>
    <w:uiPriority w:val="99"/>
    <w:rsid w:val="00A1179C"/>
    <w:pPr>
      <w:numPr>
        <w:numId w:val="21"/>
      </w:numPr>
    </w:pPr>
  </w:style>
  <w:style w:type="character" w:customStyle="1" w:styleId="CrossReference">
    <w:name w:val="Cross Reference"/>
    <w:uiPriority w:val="1"/>
    <w:qFormat/>
    <w:rsid w:val="00D9464C"/>
    <w:rPr>
      <w:rFonts w:ascii="Arial" w:hAnsi="Arial"/>
      <w:i/>
      <w:color w:val="000000"/>
      <w:sz w:val="22"/>
      <w:u w:val="single"/>
    </w:rPr>
  </w:style>
  <w:style w:type="table" w:styleId="ListTable3-Accent2">
    <w:name w:val="List Table 3 Accent 2"/>
    <w:basedOn w:val="TableNormal"/>
    <w:uiPriority w:val="48"/>
    <w:rsid w:val="008A5B64"/>
    <w:tblPr>
      <w:tblStyleRowBandSize w:val="1"/>
      <w:tblStyleColBandSize w:val="1"/>
      <w:tblBorders>
        <w:top w:val="single" w:sz="4" w:space="0" w:color="002664"/>
        <w:left w:val="single" w:sz="4" w:space="0" w:color="002664"/>
        <w:bottom w:val="single" w:sz="4" w:space="0" w:color="002664"/>
        <w:right w:val="single" w:sz="4" w:space="0" w:color="002664"/>
      </w:tblBorders>
    </w:tblPr>
    <w:tblStylePr w:type="firstRow">
      <w:rPr>
        <w:b/>
        <w:bCs/>
        <w:color w:val="FFFFFF"/>
      </w:rPr>
      <w:tblPr/>
      <w:tcPr>
        <w:shd w:val="clear" w:color="auto" w:fill="002664"/>
      </w:tcPr>
    </w:tblStylePr>
    <w:tblStylePr w:type="lastRow">
      <w:rPr>
        <w:b/>
        <w:bCs/>
      </w:rPr>
      <w:tblPr/>
      <w:tcPr>
        <w:tcBorders>
          <w:top w:val="double" w:sz="4" w:space="0" w:color="00266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2664"/>
          <w:right w:val="single" w:sz="4" w:space="0" w:color="002664"/>
        </w:tcBorders>
      </w:tcPr>
    </w:tblStylePr>
    <w:tblStylePr w:type="band1Horz">
      <w:tblPr/>
      <w:tcPr>
        <w:tcBorders>
          <w:top w:val="single" w:sz="4" w:space="0" w:color="002664"/>
          <w:bottom w:val="single" w:sz="4" w:space="0" w:color="00266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left w:val="nil"/>
        </w:tcBorders>
      </w:tcPr>
    </w:tblStylePr>
    <w:tblStylePr w:type="swCell">
      <w:tblPr/>
      <w:tcPr>
        <w:tcBorders>
          <w:top w:val="double" w:sz="4" w:space="0" w:color="002664"/>
          <w:right w:val="nil"/>
        </w:tcBorders>
      </w:tcPr>
    </w:tblStylePr>
  </w:style>
  <w:style w:type="table" w:styleId="ListTable3">
    <w:name w:val="List Table 3"/>
    <w:basedOn w:val="TableNormal"/>
    <w:uiPriority w:val="48"/>
    <w:rsid w:val="00BB27F1"/>
    <w:tblPr>
      <w:tblStyleRowBandSize w:val="1"/>
      <w:tblStyleColBandSize w:val="1"/>
      <w:tblBorders>
        <w:top w:val="single" w:sz="4" w:space="0" w:color="002664"/>
        <w:left w:val="single" w:sz="4" w:space="0" w:color="002664"/>
        <w:bottom w:val="single" w:sz="4" w:space="0" w:color="002664"/>
        <w:right w:val="single" w:sz="4" w:space="0" w:color="002664"/>
      </w:tblBorders>
    </w:tblPr>
    <w:tblStylePr w:type="firstRow">
      <w:rPr>
        <w:b/>
        <w:bCs/>
        <w:color w:val="FFFFFF"/>
      </w:rPr>
      <w:tblPr/>
      <w:tcPr>
        <w:shd w:val="clear" w:color="auto" w:fill="002664"/>
      </w:tcPr>
    </w:tblStylePr>
    <w:tblStylePr w:type="lastRow">
      <w:rPr>
        <w:b/>
        <w:bCs/>
      </w:rPr>
      <w:tblPr/>
      <w:tcPr>
        <w:tcBorders>
          <w:top w:val="double" w:sz="4" w:space="0" w:color="00266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2664"/>
          <w:right w:val="single" w:sz="4" w:space="0" w:color="002664"/>
        </w:tcBorders>
      </w:tcPr>
    </w:tblStylePr>
    <w:tblStylePr w:type="band1Horz">
      <w:tblPr/>
      <w:tcPr>
        <w:tcBorders>
          <w:top w:val="single" w:sz="4" w:space="0" w:color="002664"/>
          <w:bottom w:val="single" w:sz="4" w:space="0" w:color="00266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left w:val="nil"/>
        </w:tcBorders>
      </w:tcPr>
    </w:tblStylePr>
    <w:tblStylePr w:type="swCell">
      <w:tblPr/>
      <w:tcPr>
        <w:tcBorders>
          <w:top w:val="double" w:sz="4" w:space="0" w:color="002664"/>
          <w:right w:val="nil"/>
        </w:tcBorders>
      </w:tcPr>
    </w:tblStylePr>
  </w:style>
  <w:style w:type="character" w:styleId="BookTitle">
    <w:name w:val="Book Title"/>
    <w:uiPriority w:val="33"/>
    <w:qFormat/>
    <w:rsid w:val="00342C95"/>
    <w:rPr>
      <w:b/>
      <w:bCs/>
      <w:i/>
      <w:iCs/>
      <w:spacing w:val="5"/>
    </w:rPr>
  </w:style>
  <w:style w:type="paragraph" w:customStyle="1" w:styleId="TableTextright">
    <w:name w:val="Table Text right"/>
    <w:basedOn w:val="Tabletext"/>
    <w:qFormat/>
    <w:rsid w:val="005C07F6"/>
    <w:pPr>
      <w:jc w:val="right"/>
    </w:pPr>
  </w:style>
  <w:style w:type="table" w:customStyle="1" w:styleId="TransportforNSWTable1">
    <w:name w:val="Transport for NSW Table1"/>
    <w:basedOn w:val="TableNormal"/>
    <w:uiPriority w:val="99"/>
    <w:rsid w:val="00C91162"/>
    <w:rPr>
      <w:rFonts w:asciiTheme="minorHAnsi" w:eastAsiaTheme="minorHAnsi" w:hAnsiTheme="minorHAnsi" w:cstheme="minorBidi"/>
      <w:szCs w:val="22"/>
      <w:lang w:eastAsia="en-US"/>
    </w:rPr>
    <w:tblPr>
      <w:tblStyleRowBandSize w:val="1"/>
      <w:tblStyleColBandSize w:val="1"/>
      <w:tblBorders>
        <w:top w:val="single" w:sz="4" w:space="0" w:color="8B8B8B"/>
        <w:left w:val="single" w:sz="4" w:space="0" w:color="8B8B8B"/>
        <w:bottom w:val="single" w:sz="4" w:space="0" w:color="8B8B8B"/>
        <w:right w:val="single" w:sz="4" w:space="0" w:color="8B8B8B"/>
        <w:insideH w:val="single" w:sz="4" w:space="0" w:color="8B8B8B"/>
        <w:insideV w:val="single" w:sz="4" w:space="0" w:color="8B8B8B"/>
      </w:tblBorders>
      <w:tblCellMar>
        <w:top w:w="85" w:type="dxa"/>
        <w:left w:w="85" w:type="dxa"/>
        <w:bottom w:w="85" w:type="dxa"/>
        <w:right w:w="85" w:type="dxa"/>
      </w:tblCellMar>
    </w:tblPr>
    <w:tcPr>
      <w:shd w:val="clear" w:color="auto" w:fill="E6F1F8" w:themeFill="accent4" w:themeFillTint="33"/>
      <w:vAlign w:val="center"/>
    </w:tcPr>
    <w:tblStylePr w:type="firstRow">
      <w:rPr>
        <w:rFonts w:ascii="Arial" w:hAnsi="Arial"/>
        <w:b/>
        <w:color w:val="FFFFFF" w:themeColor="background1"/>
        <w:sz w:val="22"/>
      </w:rPr>
      <w:tblPr/>
      <w:tcPr>
        <w:shd w:val="clear" w:color="auto" w:fill="002664" w:themeFill="text1"/>
      </w:tcPr>
    </w:tblStylePr>
    <w:tblStylePr w:type="lastRow">
      <w:rPr>
        <w:b/>
      </w:rPr>
      <w:tblPr/>
      <w:tcPr>
        <w:shd w:val="clear" w:color="auto" w:fill="002664" w:themeFill="text1"/>
      </w:tcPr>
    </w:tblStylePr>
    <w:tblStylePr w:type="firstCol">
      <w:tblPr/>
      <w:tcPr>
        <w:shd w:val="clear" w:color="auto" w:fill="002664" w:themeFill="text1"/>
      </w:tcPr>
    </w:tblStylePr>
    <w:tblStylePr w:type="lastCol">
      <w:tblPr/>
      <w:tcPr>
        <w:shd w:val="clear" w:color="auto" w:fill="B5D7EA" w:themeFill="accent4" w:themeFillTint="99"/>
      </w:tcPr>
    </w:tblStylePr>
    <w:tblStylePr w:type="band1Vert">
      <w:tblPr/>
      <w:tcPr>
        <w:shd w:val="clear" w:color="auto" w:fill="CDE4F1" w:themeFill="accent4" w:themeFillTint="66"/>
      </w:tcPr>
    </w:tblStylePr>
    <w:tblStylePr w:type="band1Horz">
      <w:tblPr/>
      <w:tcPr>
        <w:shd w:val="clear" w:color="auto" w:fill="FFFFFF" w:themeFill="background1"/>
      </w:tcPr>
    </w:tblStylePr>
    <w:tblStylePr w:type="band2Horz">
      <w:tblPr/>
      <w:tcPr>
        <w:shd w:val="clear" w:color="auto" w:fill="DDDDDD"/>
      </w:tcPr>
    </w:tblStylePr>
  </w:style>
  <w:style w:type="table" w:styleId="GridTable4-Accent6">
    <w:name w:val="Grid Table 4 Accent 6"/>
    <w:basedOn w:val="TableNormal"/>
    <w:uiPriority w:val="49"/>
    <w:rsid w:val="006F376A"/>
    <w:tblPr>
      <w:tblStyleRowBandSize w:val="1"/>
      <w:tblStyleColBandSize w:val="1"/>
      <w:tblBorders>
        <w:top w:val="single" w:sz="4" w:space="0" w:color="959595" w:themeColor="accent6" w:themeTint="99"/>
        <w:left w:val="single" w:sz="4" w:space="0" w:color="959595" w:themeColor="accent6" w:themeTint="99"/>
        <w:bottom w:val="single" w:sz="4" w:space="0" w:color="959595" w:themeColor="accent6" w:themeTint="99"/>
        <w:right w:val="single" w:sz="4" w:space="0" w:color="959595" w:themeColor="accent6" w:themeTint="99"/>
        <w:insideH w:val="single" w:sz="4" w:space="0" w:color="959595" w:themeColor="accent6" w:themeTint="99"/>
        <w:insideV w:val="single" w:sz="4" w:space="0" w:color="959595" w:themeColor="accent6" w:themeTint="99"/>
      </w:tblBorders>
    </w:tblPr>
    <w:tblStylePr w:type="firstRow">
      <w:rPr>
        <w:b/>
        <w:bCs/>
        <w:color w:val="FFFFFF" w:themeColor="background1"/>
      </w:rPr>
      <w:tblPr/>
      <w:tcPr>
        <w:tcBorders>
          <w:top w:val="single" w:sz="4" w:space="0" w:color="4F4F4F" w:themeColor="accent6"/>
          <w:left w:val="single" w:sz="4" w:space="0" w:color="4F4F4F" w:themeColor="accent6"/>
          <w:bottom w:val="single" w:sz="4" w:space="0" w:color="4F4F4F" w:themeColor="accent6"/>
          <w:right w:val="single" w:sz="4" w:space="0" w:color="4F4F4F" w:themeColor="accent6"/>
          <w:insideH w:val="nil"/>
          <w:insideV w:val="nil"/>
        </w:tcBorders>
        <w:shd w:val="clear" w:color="auto" w:fill="4F4F4F" w:themeFill="accent6"/>
      </w:tcPr>
    </w:tblStylePr>
    <w:tblStylePr w:type="lastRow">
      <w:rPr>
        <w:b/>
        <w:bCs/>
      </w:rPr>
      <w:tblPr/>
      <w:tcPr>
        <w:tcBorders>
          <w:top w:val="double" w:sz="4" w:space="0" w:color="4F4F4F"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character" w:customStyle="1" w:styleId="UnresolvedMention1">
    <w:name w:val="Unresolved Mention1"/>
    <w:basedOn w:val="DefaultParagraphFont"/>
    <w:uiPriority w:val="99"/>
    <w:semiHidden/>
    <w:unhideWhenUsed/>
    <w:rsid w:val="00830822"/>
    <w:rPr>
      <w:color w:val="605E5C"/>
      <w:shd w:val="clear" w:color="auto" w:fill="E1DFDD"/>
    </w:rPr>
  </w:style>
  <w:style w:type="paragraph" w:styleId="NormalWeb">
    <w:name w:val="Normal (Web)"/>
    <w:basedOn w:val="Normal"/>
    <w:uiPriority w:val="99"/>
    <w:unhideWhenUsed/>
    <w:rsid w:val="001442D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Paragraph">
    <w:name w:val="Table Paragraph"/>
    <w:basedOn w:val="Normal"/>
    <w:uiPriority w:val="1"/>
    <w:qFormat/>
    <w:rsid w:val="00C971DD"/>
    <w:pPr>
      <w:widowControl w:val="0"/>
      <w:autoSpaceDE w:val="0"/>
      <w:autoSpaceDN w:val="0"/>
      <w:spacing w:after="0" w:line="240" w:lineRule="auto"/>
    </w:pPr>
  </w:style>
  <w:style w:type="paragraph" w:customStyle="1" w:styleId="xmsonormal">
    <w:name w:val="x_msonormal"/>
    <w:basedOn w:val="Normal"/>
    <w:rsid w:val="00C971D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3ksmc">
    <w:name w:val="k3ksmc"/>
    <w:basedOn w:val="Normal"/>
    <w:rsid w:val="002D65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D65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49779">
      <w:bodyDiv w:val="1"/>
      <w:marLeft w:val="0"/>
      <w:marRight w:val="0"/>
      <w:marTop w:val="0"/>
      <w:marBottom w:val="0"/>
      <w:divBdr>
        <w:top w:val="none" w:sz="0" w:space="0" w:color="auto"/>
        <w:left w:val="none" w:sz="0" w:space="0" w:color="auto"/>
        <w:bottom w:val="none" w:sz="0" w:space="0" w:color="auto"/>
        <w:right w:val="none" w:sz="0" w:space="0" w:color="auto"/>
      </w:divBdr>
    </w:div>
    <w:div w:id="133301363">
      <w:bodyDiv w:val="1"/>
      <w:marLeft w:val="0"/>
      <w:marRight w:val="0"/>
      <w:marTop w:val="0"/>
      <w:marBottom w:val="0"/>
      <w:divBdr>
        <w:top w:val="none" w:sz="0" w:space="0" w:color="auto"/>
        <w:left w:val="none" w:sz="0" w:space="0" w:color="auto"/>
        <w:bottom w:val="none" w:sz="0" w:space="0" w:color="auto"/>
        <w:right w:val="none" w:sz="0" w:space="0" w:color="auto"/>
      </w:divBdr>
    </w:div>
    <w:div w:id="239021441">
      <w:bodyDiv w:val="1"/>
      <w:marLeft w:val="0"/>
      <w:marRight w:val="0"/>
      <w:marTop w:val="0"/>
      <w:marBottom w:val="0"/>
      <w:divBdr>
        <w:top w:val="none" w:sz="0" w:space="0" w:color="auto"/>
        <w:left w:val="none" w:sz="0" w:space="0" w:color="auto"/>
        <w:bottom w:val="none" w:sz="0" w:space="0" w:color="auto"/>
        <w:right w:val="none" w:sz="0" w:space="0" w:color="auto"/>
      </w:divBdr>
    </w:div>
    <w:div w:id="323583502">
      <w:bodyDiv w:val="1"/>
      <w:marLeft w:val="0"/>
      <w:marRight w:val="0"/>
      <w:marTop w:val="0"/>
      <w:marBottom w:val="0"/>
      <w:divBdr>
        <w:top w:val="none" w:sz="0" w:space="0" w:color="auto"/>
        <w:left w:val="none" w:sz="0" w:space="0" w:color="auto"/>
        <w:bottom w:val="none" w:sz="0" w:space="0" w:color="auto"/>
        <w:right w:val="none" w:sz="0" w:space="0" w:color="auto"/>
      </w:divBdr>
      <w:divsChild>
        <w:div w:id="917401765">
          <w:marLeft w:val="0"/>
          <w:marRight w:val="0"/>
          <w:marTop w:val="0"/>
          <w:marBottom w:val="0"/>
          <w:divBdr>
            <w:top w:val="none" w:sz="0" w:space="0" w:color="auto"/>
            <w:left w:val="none" w:sz="0" w:space="0" w:color="auto"/>
            <w:bottom w:val="none" w:sz="0" w:space="0" w:color="auto"/>
            <w:right w:val="none" w:sz="0" w:space="0" w:color="auto"/>
          </w:divBdr>
        </w:div>
      </w:divsChild>
    </w:div>
    <w:div w:id="338585269">
      <w:bodyDiv w:val="1"/>
      <w:marLeft w:val="0"/>
      <w:marRight w:val="0"/>
      <w:marTop w:val="0"/>
      <w:marBottom w:val="0"/>
      <w:divBdr>
        <w:top w:val="none" w:sz="0" w:space="0" w:color="auto"/>
        <w:left w:val="none" w:sz="0" w:space="0" w:color="auto"/>
        <w:bottom w:val="none" w:sz="0" w:space="0" w:color="auto"/>
        <w:right w:val="none" w:sz="0" w:space="0" w:color="auto"/>
      </w:divBdr>
      <w:divsChild>
        <w:div w:id="1011419247">
          <w:marLeft w:val="0"/>
          <w:marRight w:val="0"/>
          <w:marTop w:val="0"/>
          <w:marBottom w:val="0"/>
          <w:divBdr>
            <w:top w:val="none" w:sz="0" w:space="0" w:color="auto"/>
            <w:left w:val="none" w:sz="0" w:space="0" w:color="auto"/>
            <w:bottom w:val="none" w:sz="0" w:space="0" w:color="auto"/>
            <w:right w:val="none" w:sz="0" w:space="0" w:color="auto"/>
          </w:divBdr>
        </w:div>
      </w:divsChild>
    </w:div>
    <w:div w:id="350958812">
      <w:bodyDiv w:val="1"/>
      <w:marLeft w:val="0"/>
      <w:marRight w:val="0"/>
      <w:marTop w:val="0"/>
      <w:marBottom w:val="0"/>
      <w:divBdr>
        <w:top w:val="none" w:sz="0" w:space="0" w:color="auto"/>
        <w:left w:val="none" w:sz="0" w:space="0" w:color="auto"/>
        <w:bottom w:val="none" w:sz="0" w:space="0" w:color="auto"/>
        <w:right w:val="none" w:sz="0" w:space="0" w:color="auto"/>
      </w:divBdr>
    </w:div>
    <w:div w:id="416558365">
      <w:bodyDiv w:val="1"/>
      <w:marLeft w:val="0"/>
      <w:marRight w:val="0"/>
      <w:marTop w:val="0"/>
      <w:marBottom w:val="0"/>
      <w:divBdr>
        <w:top w:val="none" w:sz="0" w:space="0" w:color="auto"/>
        <w:left w:val="none" w:sz="0" w:space="0" w:color="auto"/>
        <w:bottom w:val="none" w:sz="0" w:space="0" w:color="auto"/>
        <w:right w:val="none" w:sz="0" w:space="0" w:color="auto"/>
      </w:divBdr>
    </w:div>
    <w:div w:id="568267021">
      <w:bodyDiv w:val="1"/>
      <w:marLeft w:val="0"/>
      <w:marRight w:val="0"/>
      <w:marTop w:val="0"/>
      <w:marBottom w:val="0"/>
      <w:divBdr>
        <w:top w:val="none" w:sz="0" w:space="0" w:color="auto"/>
        <w:left w:val="none" w:sz="0" w:space="0" w:color="auto"/>
        <w:bottom w:val="none" w:sz="0" w:space="0" w:color="auto"/>
        <w:right w:val="none" w:sz="0" w:space="0" w:color="auto"/>
      </w:divBdr>
    </w:div>
    <w:div w:id="692220508">
      <w:bodyDiv w:val="1"/>
      <w:marLeft w:val="0"/>
      <w:marRight w:val="0"/>
      <w:marTop w:val="0"/>
      <w:marBottom w:val="0"/>
      <w:divBdr>
        <w:top w:val="none" w:sz="0" w:space="0" w:color="auto"/>
        <w:left w:val="none" w:sz="0" w:space="0" w:color="auto"/>
        <w:bottom w:val="none" w:sz="0" w:space="0" w:color="auto"/>
        <w:right w:val="none" w:sz="0" w:space="0" w:color="auto"/>
      </w:divBdr>
    </w:div>
    <w:div w:id="713891247">
      <w:bodyDiv w:val="1"/>
      <w:marLeft w:val="0"/>
      <w:marRight w:val="0"/>
      <w:marTop w:val="0"/>
      <w:marBottom w:val="0"/>
      <w:divBdr>
        <w:top w:val="none" w:sz="0" w:space="0" w:color="auto"/>
        <w:left w:val="none" w:sz="0" w:space="0" w:color="auto"/>
        <w:bottom w:val="none" w:sz="0" w:space="0" w:color="auto"/>
        <w:right w:val="none" w:sz="0" w:space="0" w:color="auto"/>
      </w:divBdr>
    </w:div>
    <w:div w:id="764112587">
      <w:bodyDiv w:val="1"/>
      <w:marLeft w:val="0"/>
      <w:marRight w:val="0"/>
      <w:marTop w:val="0"/>
      <w:marBottom w:val="0"/>
      <w:divBdr>
        <w:top w:val="none" w:sz="0" w:space="0" w:color="auto"/>
        <w:left w:val="none" w:sz="0" w:space="0" w:color="auto"/>
        <w:bottom w:val="none" w:sz="0" w:space="0" w:color="auto"/>
        <w:right w:val="none" w:sz="0" w:space="0" w:color="auto"/>
      </w:divBdr>
    </w:div>
    <w:div w:id="887453115">
      <w:bodyDiv w:val="1"/>
      <w:marLeft w:val="0"/>
      <w:marRight w:val="0"/>
      <w:marTop w:val="0"/>
      <w:marBottom w:val="0"/>
      <w:divBdr>
        <w:top w:val="none" w:sz="0" w:space="0" w:color="auto"/>
        <w:left w:val="none" w:sz="0" w:space="0" w:color="auto"/>
        <w:bottom w:val="none" w:sz="0" w:space="0" w:color="auto"/>
        <w:right w:val="none" w:sz="0" w:space="0" w:color="auto"/>
      </w:divBdr>
    </w:div>
    <w:div w:id="918946016">
      <w:bodyDiv w:val="1"/>
      <w:marLeft w:val="0"/>
      <w:marRight w:val="0"/>
      <w:marTop w:val="0"/>
      <w:marBottom w:val="0"/>
      <w:divBdr>
        <w:top w:val="none" w:sz="0" w:space="0" w:color="auto"/>
        <w:left w:val="none" w:sz="0" w:space="0" w:color="auto"/>
        <w:bottom w:val="none" w:sz="0" w:space="0" w:color="auto"/>
        <w:right w:val="none" w:sz="0" w:space="0" w:color="auto"/>
      </w:divBdr>
    </w:div>
    <w:div w:id="1393314179">
      <w:bodyDiv w:val="1"/>
      <w:marLeft w:val="0"/>
      <w:marRight w:val="0"/>
      <w:marTop w:val="0"/>
      <w:marBottom w:val="0"/>
      <w:divBdr>
        <w:top w:val="none" w:sz="0" w:space="0" w:color="auto"/>
        <w:left w:val="none" w:sz="0" w:space="0" w:color="auto"/>
        <w:bottom w:val="none" w:sz="0" w:space="0" w:color="auto"/>
        <w:right w:val="none" w:sz="0" w:space="0" w:color="auto"/>
      </w:divBdr>
    </w:div>
    <w:div w:id="1460370383">
      <w:bodyDiv w:val="1"/>
      <w:marLeft w:val="0"/>
      <w:marRight w:val="0"/>
      <w:marTop w:val="0"/>
      <w:marBottom w:val="0"/>
      <w:divBdr>
        <w:top w:val="none" w:sz="0" w:space="0" w:color="auto"/>
        <w:left w:val="none" w:sz="0" w:space="0" w:color="auto"/>
        <w:bottom w:val="none" w:sz="0" w:space="0" w:color="auto"/>
        <w:right w:val="none" w:sz="0" w:space="0" w:color="auto"/>
      </w:divBdr>
      <w:divsChild>
        <w:div w:id="1409310021">
          <w:marLeft w:val="-420"/>
          <w:marRight w:val="0"/>
          <w:marTop w:val="0"/>
          <w:marBottom w:val="0"/>
          <w:divBdr>
            <w:top w:val="none" w:sz="0" w:space="0" w:color="auto"/>
            <w:left w:val="none" w:sz="0" w:space="0" w:color="auto"/>
            <w:bottom w:val="none" w:sz="0" w:space="0" w:color="auto"/>
            <w:right w:val="none" w:sz="0" w:space="0" w:color="auto"/>
          </w:divBdr>
          <w:divsChild>
            <w:div w:id="1805347056">
              <w:marLeft w:val="0"/>
              <w:marRight w:val="0"/>
              <w:marTop w:val="0"/>
              <w:marBottom w:val="0"/>
              <w:divBdr>
                <w:top w:val="none" w:sz="0" w:space="0" w:color="auto"/>
                <w:left w:val="none" w:sz="0" w:space="0" w:color="auto"/>
                <w:bottom w:val="none" w:sz="0" w:space="0" w:color="auto"/>
                <w:right w:val="none" w:sz="0" w:space="0" w:color="auto"/>
              </w:divBdr>
              <w:divsChild>
                <w:div w:id="1957519496">
                  <w:marLeft w:val="0"/>
                  <w:marRight w:val="0"/>
                  <w:marTop w:val="0"/>
                  <w:marBottom w:val="0"/>
                  <w:divBdr>
                    <w:top w:val="none" w:sz="0" w:space="0" w:color="auto"/>
                    <w:left w:val="none" w:sz="0" w:space="0" w:color="auto"/>
                    <w:bottom w:val="none" w:sz="0" w:space="0" w:color="auto"/>
                    <w:right w:val="none" w:sz="0" w:space="0" w:color="auto"/>
                  </w:divBdr>
                  <w:divsChild>
                    <w:div w:id="1259019224">
                      <w:marLeft w:val="0"/>
                      <w:marRight w:val="0"/>
                      <w:marTop w:val="0"/>
                      <w:marBottom w:val="0"/>
                      <w:divBdr>
                        <w:top w:val="none" w:sz="0" w:space="0" w:color="auto"/>
                        <w:left w:val="none" w:sz="0" w:space="0" w:color="auto"/>
                        <w:bottom w:val="none" w:sz="0" w:space="0" w:color="auto"/>
                        <w:right w:val="none" w:sz="0" w:space="0" w:color="auto"/>
                      </w:divBdr>
                    </w:div>
                    <w:div w:id="159281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89719">
      <w:bodyDiv w:val="1"/>
      <w:marLeft w:val="0"/>
      <w:marRight w:val="0"/>
      <w:marTop w:val="0"/>
      <w:marBottom w:val="0"/>
      <w:divBdr>
        <w:top w:val="none" w:sz="0" w:space="0" w:color="auto"/>
        <w:left w:val="none" w:sz="0" w:space="0" w:color="auto"/>
        <w:bottom w:val="none" w:sz="0" w:space="0" w:color="auto"/>
        <w:right w:val="none" w:sz="0" w:space="0" w:color="auto"/>
      </w:divBdr>
    </w:div>
    <w:div w:id="1484855278">
      <w:bodyDiv w:val="1"/>
      <w:marLeft w:val="0"/>
      <w:marRight w:val="0"/>
      <w:marTop w:val="0"/>
      <w:marBottom w:val="0"/>
      <w:divBdr>
        <w:top w:val="none" w:sz="0" w:space="0" w:color="auto"/>
        <w:left w:val="none" w:sz="0" w:space="0" w:color="auto"/>
        <w:bottom w:val="none" w:sz="0" w:space="0" w:color="auto"/>
        <w:right w:val="none" w:sz="0" w:space="0" w:color="auto"/>
      </w:divBdr>
    </w:div>
    <w:div w:id="1495563801">
      <w:bodyDiv w:val="1"/>
      <w:marLeft w:val="0"/>
      <w:marRight w:val="0"/>
      <w:marTop w:val="0"/>
      <w:marBottom w:val="0"/>
      <w:divBdr>
        <w:top w:val="none" w:sz="0" w:space="0" w:color="auto"/>
        <w:left w:val="none" w:sz="0" w:space="0" w:color="auto"/>
        <w:bottom w:val="none" w:sz="0" w:space="0" w:color="auto"/>
        <w:right w:val="none" w:sz="0" w:space="0" w:color="auto"/>
      </w:divBdr>
    </w:div>
    <w:div w:id="1553494550">
      <w:bodyDiv w:val="1"/>
      <w:marLeft w:val="0"/>
      <w:marRight w:val="0"/>
      <w:marTop w:val="0"/>
      <w:marBottom w:val="0"/>
      <w:divBdr>
        <w:top w:val="none" w:sz="0" w:space="0" w:color="auto"/>
        <w:left w:val="none" w:sz="0" w:space="0" w:color="auto"/>
        <w:bottom w:val="none" w:sz="0" w:space="0" w:color="auto"/>
        <w:right w:val="none" w:sz="0" w:space="0" w:color="auto"/>
      </w:divBdr>
    </w:div>
    <w:div w:id="1651515540">
      <w:bodyDiv w:val="1"/>
      <w:marLeft w:val="0"/>
      <w:marRight w:val="0"/>
      <w:marTop w:val="0"/>
      <w:marBottom w:val="0"/>
      <w:divBdr>
        <w:top w:val="none" w:sz="0" w:space="0" w:color="auto"/>
        <w:left w:val="none" w:sz="0" w:space="0" w:color="auto"/>
        <w:bottom w:val="none" w:sz="0" w:space="0" w:color="auto"/>
        <w:right w:val="none" w:sz="0" w:space="0" w:color="auto"/>
      </w:divBdr>
    </w:div>
    <w:div w:id="1804040677">
      <w:bodyDiv w:val="1"/>
      <w:marLeft w:val="0"/>
      <w:marRight w:val="0"/>
      <w:marTop w:val="0"/>
      <w:marBottom w:val="0"/>
      <w:divBdr>
        <w:top w:val="none" w:sz="0" w:space="0" w:color="auto"/>
        <w:left w:val="none" w:sz="0" w:space="0" w:color="auto"/>
        <w:bottom w:val="none" w:sz="0" w:space="0" w:color="auto"/>
        <w:right w:val="none" w:sz="0" w:space="0" w:color="auto"/>
      </w:divBdr>
    </w:div>
    <w:div w:id="1873569519">
      <w:bodyDiv w:val="1"/>
      <w:marLeft w:val="0"/>
      <w:marRight w:val="0"/>
      <w:marTop w:val="0"/>
      <w:marBottom w:val="0"/>
      <w:divBdr>
        <w:top w:val="none" w:sz="0" w:space="0" w:color="auto"/>
        <w:left w:val="none" w:sz="0" w:space="0" w:color="auto"/>
        <w:bottom w:val="none" w:sz="0" w:space="0" w:color="auto"/>
        <w:right w:val="none" w:sz="0" w:space="0" w:color="auto"/>
      </w:divBdr>
    </w:div>
    <w:div w:id="2003964637">
      <w:bodyDiv w:val="1"/>
      <w:marLeft w:val="0"/>
      <w:marRight w:val="0"/>
      <w:marTop w:val="0"/>
      <w:marBottom w:val="0"/>
      <w:divBdr>
        <w:top w:val="none" w:sz="0" w:space="0" w:color="auto"/>
        <w:left w:val="none" w:sz="0" w:space="0" w:color="auto"/>
        <w:bottom w:val="none" w:sz="0" w:space="0" w:color="auto"/>
        <w:right w:val="none" w:sz="0" w:space="0" w:color="auto"/>
      </w:divBdr>
    </w:div>
    <w:div w:id="206536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NSW Gov">
      <a:dk1>
        <a:srgbClr val="002664"/>
      </a:dk1>
      <a:lt1>
        <a:srgbClr val="FFFFFF"/>
      </a:lt1>
      <a:dk2>
        <a:srgbClr val="0A7CB9"/>
      </a:dk2>
      <a:lt2>
        <a:srgbClr val="FFFFFF"/>
      </a:lt2>
      <a:accent1>
        <a:srgbClr val="D7153A"/>
      </a:accent1>
      <a:accent2>
        <a:srgbClr val="002664"/>
      </a:accent2>
      <a:accent3>
        <a:srgbClr val="0A7CB9"/>
      </a:accent3>
      <a:accent4>
        <a:srgbClr val="84BDDC"/>
      </a:accent4>
      <a:accent5>
        <a:srgbClr val="05ABE6"/>
      </a:accent5>
      <a:accent6>
        <a:srgbClr val="4F4F4F"/>
      </a:accent6>
      <a:hlink>
        <a:srgbClr val="000000"/>
      </a:hlink>
      <a:folHlink>
        <a:srgbClr val="C8C8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939CAD66157B13DDE05334D0220AE81B" version="1.0.0">
  <systemFields>
    <field name="Objective-Id">
      <value order="0">T9742632</value>
    </field>
    <field name="Objective-Title">
      <value order="0">TCAWS Master v6.1</value>
    </field>
    <field name="Objective-Description">
      <value order="0"/>
    </field>
    <field name="Objective-CreationStamp">
      <value order="0">2021-10-05T03:22:55Z</value>
    </field>
    <field name="Objective-IsApproved">
      <value order="0">false</value>
    </field>
    <field name="Objective-IsPublished">
      <value order="0">false</value>
    </field>
    <field name="Objective-DatePublished">
      <value order="0"/>
    </field>
    <field name="Objective-ModificationStamp">
      <value order="0">2022-03-30T22:03:28Z</value>
    </field>
    <field name="Objective-Owner">
      <value order="0">Rocky Tsang</value>
    </field>
    <field name="Objective-Path">
      <value order="0">Global Folder:01. TfNSW Global Folder:Transport for NSW File Plan (For assistance email: RecordsManagementServices@transport.nsw.gov.au):Asset Management:Engineering:Engineering - Corridor Infrastructure &amp; Engineering:Roads (RD):Standards - Traffic:TCAWS 6.1:04. Draft</value>
    </field>
    <field name="Objective-Parent">
      <value order="0">04. Draft</value>
    </field>
    <field name="Objective-State">
      <value order="0">Being Drafted</value>
    </field>
    <field name="Objective-VersionId">
      <value order="0">vT14624497</value>
    </field>
    <field name="Objective-Version">
      <value order="0">0.9</value>
    </field>
    <field name="Objective-VersionNumber">
      <value order="0">9</value>
    </field>
    <field name="Objective-VersionComment">
      <value order="0">Section E Table header row correction page 283 and 284</value>
    </field>
    <field name="Objective-FileNumber">
      <value order="0">22/004714</value>
    </field>
    <field name="Objective-Classification">
      <value order="0"/>
    </field>
    <field name="Objective-Caveats">
      <value order="0"/>
    </field>
  </systemFields>
  <catalogues>
    <catalogue name="Electronic Document - TfNSW Type Catalogue" type="type" ori="id:cT7">
      <field name="Objective-Sensitivity Label">
        <value order="0"/>
      </field>
      <field name="Objective-Document Type - TfNSW">
        <value order="0"/>
      </field>
      <field name="Objective-Author Name">
        <value order="0"/>
      </field>
      <field name="Objective-Author Date">
        <value order="0"/>
      </field>
      <field name="Objective-Document Description">
        <value order="0"/>
      </field>
      <field name="Objective-Sender's Reference">
        <value order="0"/>
      </field>
      <field name="Objective-Correspondence Type - TfNSW">
        <value order="0"/>
      </field>
      <field name="Objective-Agency/Division Assigned">
        <value order="0"/>
      </field>
      <field name="Objective-Recipient">
        <value order="0"/>
      </field>
      <field name="Objective-TfNSW Response Due Date">
        <value order="0"/>
      </field>
      <field name="Objective-TfNSW Response Sent Date">
        <value order="0"/>
      </field>
      <field name="Objective-Reply to TNSW Due Date">
        <value order="0"/>
      </field>
      <field name="Objective-Reply to TNSW Received Date">
        <value order="0"/>
      </field>
      <field name="Objective-Dissemination Limiting Marker (DLM)">
        <value order="0"/>
      </field>
      <field name="Objective-Legacy Dissemination Limiting Marker (DLM)">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TaxCatchAll xmlns="f712ad50-f428-4c16-a47b-db275e6b1593" xsi:nil="true"/>
    <lcf76f155ced4ddcb4097134ff3c332f xmlns="8e30ef63-f4a2-4608-ad41-23c7a96281b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A4B63BB8F4CB48862CCDB475DB78EC" ma:contentTypeVersion="17" ma:contentTypeDescription="Create a new document." ma:contentTypeScope="" ma:versionID="48414934c24a6cc68ebdb718f5df3150">
  <xsd:schema xmlns:xsd="http://www.w3.org/2001/XMLSchema" xmlns:xs="http://www.w3.org/2001/XMLSchema" xmlns:p="http://schemas.microsoft.com/office/2006/metadata/properties" xmlns:ns2="8e30ef63-f4a2-4608-ad41-23c7a96281bc" xmlns:ns3="f712ad50-f428-4c16-a47b-db275e6b1593" targetNamespace="http://schemas.microsoft.com/office/2006/metadata/properties" ma:root="true" ma:fieldsID="56c8e4b4dd2fa50b643c7c4e14ac69a9" ns2:_="" ns3:_="">
    <xsd:import namespace="8e30ef63-f4a2-4608-ad41-23c7a96281bc"/>
    <xsd:import namespace="f712ad50-f428-4c16-a47b-db275e6b15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ef63-f4a2-4608-ad41-23c7a962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7ec379-0271-4c41-806b-2ec8a939af5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12ad50-f428-4c16-a47b-db275e6b15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d39f54-f402-495f-928b-1d76d1ca8deb}" ma:internalName="TaxCatchAll" ma:showField="CatchAllData" ma:web="f712ad50-f428-4c16-a47b-db275e6b1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939CAD66157B13DDE05334D0220AE81B"/>
  </ds:schemaRefs>
</ds:datastoreItem>
</file>

<file path=customXml/itemProps2.xml><?xml version="1.0" encoding="utf-8"?>
<ds:datastoreItem xmlns:ds="http://schemas.openxmlformats.org/officeDocument/2006/customXml" ds:itemID="{12CFF68A-C2BE-4D95-B9DE-0588072228B6}">
  <ds:schemaRefs>
    <ds:schemaRef ds:uri="http://schemas.microsoft.com/office/2006/metadata/properties"/>
    <ds:schemaRef ds:uri="http://schemas.microsoft.com/office/infopath/2007/PartnerControls"/>
    <ds:schemaRef ds:uri="f712ad50-f428-4c16-a47b-db275e6b1593"/>
    <ds:schemaRef ds:uri="8e30ef63-f4a2-4608-ad41-23c7a96281bc"/>
  </ds:schemaRefs>
</ds:datastoreItem>
</file>

<file path=customXml/itemProps3.xml><?xml version="1.0" encoding="utf-8"?>
<ds:datastoreItem xmlns:ds="http://schemas.openxmlformats.org/officeDocument/2006/customXml" ds:itemID="{57A2FC65-4FC2-4AB2-BFAF-BE6AE6B3D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0ef63-f4a2-4608-ad41-23c7a96281bc"/>
    <ds:schemaRef ds:uri="f712ad50-f428-4c16-a47b-db275e6b1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34444A-6702-4DCE-9DA5-2A5A22790C3D}">
  <ds:schemaRefs>
    <ds:schemaRef ds:uri="http://schemas.openxmlformats.org/officeDocument/2006/bibliography"/>
  </ds:schemaRefs>
</ds:datastoreItem>
</file>

<file path=customXml/itemProps5.xml><?xml version="1.0" encoding="utf-8"?>
<ds:datastoreItem xmlns:ds="http://schemas.openxmlformats.org/officeDocument/2006/customXml" ds:itemID="{65C6CEFC-85C8-44DF-9277-99075DB5E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Traffic control at work sites</vt:lpstr>
    </vt:vector>
  </TitlesOfParts>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Traffic control at work sites</dc:title>
  <dc:subject>Traffic control at work sites</dc:subject>
  <dc:creator/>
  <cp:keywords>Traffic control at work sites, TCAWS</cp:keywords>
  <dc:description/>
  <cp:lastModifiedBy/>
  <cp:revision>1</cp:revision>
  <dcterms:created xsi:type="dcterms:W3CDTF">2025-05-23T01:04:00Z</dcterms:created>
  <dcterms:modified xsi:type="dcterms:W3CDTF">2025-05-23T01:04:00Z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T9742632</vt:lpwstr>
  </property>
  <property fmtid="{D5CDD505-2E9C-101B-9397-08002B2CF9AE}" pid="4" name="Objective-Title">
    <vt:lpwstr>TCAWS Master v6.1</vt:lpwstr>
  </property>
  <property fmtid="{D5CDD505-2E9C-101B-9397-08002B2CF9AE}" pid="5" name="Objective-Description">
    <vt:lpwstr/>
  </property>
  <property fmtid="{D5CDD505-2E9C-101B-9397-08002B2CF9AE}" pid="6" name="Objective-CreationStamp">
    <vt:filetime>2021-10-05T03:22:55Z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2022-03-30T22:03:28Z</vt:filetime>
  </property>
  <property fmtid="{D5CDD505-2E9C-101B-9397-08002B2CF9AE}" pid="11" name="Objective-Owner">
    <vt:lpwstr>Rocky Tsang</vt:lpwstr>
  </property>
  <property fmtid="{D5CDD505-2E9C-101B-9397-08002B2CF9AE}" pid="12" name="Objective-Path">
    <vt:lpwstr>Global Folder:01. TfNSW Global Folder:Transport for NSW File Plan (For assistance email: RecordsManagementServices@transport.nsw.gov.au):Asset Management:Engineering:Engineering - Corridor Infrastructure &amp; Engineering:Roads (RD):Standards - Traffic:TCAWS 6.1:04. Draft</vt:lpwstr>
  </property>
  <property fmtid="{D5CDD505-2E9C-101B-9397-08002B2CF9AE}" pid="13" name="Objective-Parent">
    <vt:lpwstr>04. Draft</vt:lpwstr>
  </property>
  <property fmtid="{D5CDD505-2E9C-101B-9397-08002B2CF9AE}" pid="14" name="Objective-State">
    <vt:lpwstr>Being Drafted</vt:lpwstr>
  </property>
  <property fmtid="{D5CDD505-2E9C-101B-9397-08002B2CF9AE}" pid="15" name="Objective-VersionId">
    <vt:lpwstr>vT14624497</vt:lpwstr>
  </property>
  <property fmtid="{D5CDD505-2E9C-101B-9397-08002B2CF9AE}" pid="16" name="Objective-Version">
    <vt:lpwstr>0.9</vt:lpwstr>
  </property>
  <property fmtid="{D5CDD505-2E9C-101B-9397-08002B2CF9AE}" pid="17" name="Objective-VersionNumber">
    <vt:r8>9</vt:r8>
  </property>
  <property fmtid="{D5CDD505-2E9C-101B-9397-08002B2CF9AE}" pid="18" name="Objective-VersionComment">
    <vt:lpwstr>Section E Table header row correction page 283 and 284</vt:lpwstr>
  </property>
  <property fmtid="{D5CDD505-2E9C-101B-9397-08002B2CF9AE}" pid="19" name="Objective-FileNumber">
    <vt:lpwstr>22/004714</vt:lpwstr>
  </property>
  <property fmtid="{D5CDD505-2E9C-101B-9397-08002B2CF9AE}" pid="20" name="Objective-Classification">
    <vt:lpwstr/>
  </property>
  <property fmtid="{D5CDD505-2E9C-101B-9397-08002B2CF9AE}" pid="21" name="Objective-Caveats">
    <vt:lpwstr/>
  </property>
  <property fmtid="{D5CDD505-2E9C-101B-9397-08002B2CF9AE}" pid="22" name="Objective-Dissemination Limiting Marker (DLM)">
    <vt:lpwstr/>
  </property>
  <property fmtid="{D5CDD505-2E9C-101B-9397-08002B2CF9AE}" pid="23" name="Objective-Connect Creator">
    <vt:lpwstr/>
  </property>
  <property fmtid="{D5CDD505-2E9C-101B-9397-08002B2CF9AE}" pid="24" name="Objective-Comment">
    <vt:lpwstr/>
  </property>
  <property fmtid="{D5CDD505-2E9C-101B-9397-08002B2CF9AE}" pid="25" name="ContentTypeId">
    <vt:lpwstr>0x01010096A4B63BB8F4CB48862CCDB475DB78EC</vt:lpwstr>
  </property>
  <property fmtid="{D5CDD505-2E9C-101B-9397-08002B2CF9AE}" pid="26" name="Objective-Sensitivity Label">
    <vt:lpwstr/>
  </property>
  <property fmtid="{D5CDD505-2E9C-101B-9397-08002B2CF9AE}" pid="27" name="Objective-Legacy Dissemination Limiting Marker (DLM)">
    <vt:lpwstr/>
  </property>
  <property fmtid="{D5CDD505-2E9C-101B-9397-08002B2CF9AE}" pid="28" name="Objective-Document Type - TfNSW">
    <vt:lpwstr/>
  </property>
  <property fmtid="{D5CDD505-2E9C-101B-9397-08002B2CF9AE}" pid="29" name="Objective-Author Name">
    <vt:lpwstr/>
  </property>
  <property fmtid="{D5CDD505-2E9C-101B-9397-08002B2CF9AE}" pid="30" name="Objective-Author Date">
    <vt:lpwstr/>
  </property>
  <property fmtid="{D5CDD505-2E9C-101B-9397-08002B2CF9AE}" pid="31" name="Objective-Document Description">
    <vt:lpwstr/>
  </property>
  <property fmtid="{D5CDD505-2E9C-101B-9397-08002B2CF9AE}" pid="32" name="Objective-Sender's Reference">
    <vt:lpwstr/>
  </property>
  <property fmtid="{D5CDD505-2E9C-101B-9397-08002B2CF9AE}" pid="33" name="Objective-Correspondence Type - TfNSW">
    <vt:lpwstr/>
  </property>
  <property fmtid="{D5CDD505-2E9C-101B-9397-08002B2CF9AE}" pid="34" name="Objective-Agency/Division Assigned">
    <vt:lpwstr/>
  </property>
  <property fmtid="{D5CDD505-2E9C-101B-9397-08002B2CF9AE}" pid="35" name="Objective-Recipient">
    <vt:lpwstr/>
  </property>
  <property fmtid="{D5CDD505-2E9C-101B-9397-08002B2CF9AE}" pid="36" name="Objective-TfNSW Response Due Date">
    <vt:lpwstr/>
  </property>
  <property fmtid="{D5CDD505-2E9C-101B-9397-08002B2CF9AE}" pid="37" name="Objective-TfNSW Response Sent Date">
    <vt:lpwstr/>
  </property>
  <property fmtid="{D5CDD505-2E9C-101B-9397-08002B2CF9AE}" pid="38" name="Objective-Reply to TNSW Due Date">
    <vt:lpwstr/>
  </property>
  <property fmtid="{D5CDD505-2E9C-101B-9397-08002B2CF9AE}" pid="39" name="Objective-Reply to TNSW Received Date">
    <vt:lpwstr/>
  </property>
  <property fmtid="{D5CDD505-2E9C-101B-9397-08002B2CF9AE}" pid="40" name="MediaServiceImageTags">
    <vt:lpwstr/>
  </property>
  <property fmtid="{D5CDD505-2E9C-101B-9397-08002B2CF9AE}" pid="41" name="ClassificationContentMarkingFooterShapeIds">
    <vt:lpwstr>1,2,3</vt:lpwstr>
  </property>
  <property fmtid="{D5CDD505-2E9C-101B-9397-08002B2CF9AE}" pid="42" name="ClassificationContentMarkingFooterFontProps">
    <vt:lpwstr>#000000,10,Calibri</vt:lpwstr>
  </property>
  <property fmtid="{D5CDD505-2E9C-101B-9397-08002B2CF9AE}" pid="43" name="ClassificationContentMarkingFooterText">
    <vt:lpwstr>OFFICIAL</vt:lpwstr>
  </property>
  <property fmtid="{D5CDD505-2E9C-101B-9397-08002B2CF9AE}" pid="44" name="MSIP_Label_83709595-deb9-4ceb-bf06-8305974a2062_Enabled">
    <vt:lpwstr>true</vt:lpwstr>
  </property>
  <property fmtid="{D5CDD505-2E9C-101B-9397-08002B2CF9AE}" pid="45" name="MSIP_Label_83709595-deb9-4ceb-bf06-8305974a2062_SetDate">
    <vt:lpwstr>2023-07-05T23:45:36Z</vt:lpwstr>
  </property>
  <property fmtid="{D5CDD505-2E9C-101B-9397-08002B2CF9AE}" pid="46" name="MSIP_Label_83709595-deb9-4ceb-bf06-8305974a2062_Method">
    <vt:lpwstr>Standard</vt:lpwstr>
  </property>
  <property fmtid="{D5CDD505-2E9C-101B-9397-08002B2CF9AE}" pid="47" name="MSIP_Label_83709595-deb9-4ceb-bf06-8305974a2062_Name">
    <vt:lpwstr>Official</vt:lpwstr>
  </property>
  <property fmtid="{D5CDD505-2E9C-101B-9397-08002B2CF9AE}" pid="48" name="MSIP_Label_83709595-deb9-4ceb-bf06-8305974a2062_SiteId">
    <vt:lpwstr>cb356782-ad9a-47fb-878b-7ebceb85b86c</vt:lpwstr>
  </property>
  <property fmtid="{D5CDD505-2E9C-101B-9397-08002B2CF9AE}" pid="49" name="MSIP_Label_83709595-deb9-4ceb-bf06-8305974a2062_ActionId">
    <vt:lpwstr>9baa7c9d-9fb6-4dbb-84d2-83519ad470d3</vt:lpwstr>
  </property>
  <property fmtid="{D5CDD505-2E9C-101B-9397-08002B2CF9AE}" pid="50" name="MSIP_Label_83709595-deb9-4ceb-bf06-8305974a2062_ContentBits">
    <vt:lpwstr>2</vt:lpwstr>
  </property>
  <property fmtid="{D5CDD505-2E9C-101B-9397-08002B2CF9AE}" pid="51" name="GrammarlyDocumentId">
    <vt:lpwstr>4ed344175bdacc9c7875c444b4ae5ead470d7a40135a9c0d1f8361c56abeae64</vt:lpwstr>
  </property>
</Properties>
</file>